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6C51" w14:textId="111D6405" w:rsidR="0079313C" w:rsidRPr="00C755C9" w:rsidRDefault="00C755C9" w:rsidP="00C755C9">
      <w:pPr>
        <w:pStyle w:val="i-dep"/>
      </w:pPr>
      <w:r w:rsidRPr="00C755C9">
        <w:t>Arbeids- og inkluderingsdepartementet</w:t>
      </w:r>
    </w:p>
    <w:p w14:paraId="1B865631" w14:textId="77777777" w:rsidR="0079313C" w:rsidRPr="00C755C9" w:rsidRDefault="0079313C" w:rsidP="00C755C9">
      <w:pPr>
        <w:pStyle w:val="i-hode"/>
      </w:pPr>
      <w:proofErr w:type="spellStart"/>
      <w:r w:rsidRPr="00C755C9">
        <w:t>Prop</w:t>
      </w:r>
      <w:proofErr w:type="spellEnd"/>
      <w:r w:rsidRPr="00C755C9">
        <w:t>. 2 L</w:t>
      </w:r>
    </w:p>
    <w:p w14:paraId="0BA54589" w14:textId="77777777" w:rsidR="0079313C" w:rsidRPr="00C755C9" w:rsidRDefault="0079313C" w:rsidP="00C755C9">
      <w:pPr>
        <w:pStyle w:val="i-sesjon"/>
      </w:pPr>
      <w:r w:rsidRPr="00C755C9">
        <w:t>(2024–2025)</w:t>
      </w:r>
    </w:p>
    <w:p w14:paraId="5E6940EE" w14:textId="77777777" w:rsidR="0079313C" w:rsidRPr="00C755C9" w:rsidRDefault="0079313C" w:rsidP="00C755C9">
      <w:pPr>
        <w:pStyle w:val="i-hode-tit"/>
      </w:pPr>
      <w:r w:rsidRPr="00C755C9">
        <w:t>Proposisjon til Stortinget (forslag til lovvedtak)</w:t>
      </w:r>
    </w:p>
    <w:p w14:paraId="06ECD217" w14:textId="77777777" w:rsidR="0079313C" w:rsidRPr="00C755C9" w:rsidRDefault="0079313C" w:rsidP="00C755C9">
      <w:pPr>
        <w:pStyle w:val="i-tit"/>
      </w:pPr>
      <w:r w:rsidRPr="00C755C9">
        <w:t>Lov om løn</w:t>
      </w:r>
      <w:r w:rsidRPr="00C755C9">
        <w:t xml:space="preserve">nsnemndbehandling av arbeidstvisten mellom Fagforbundet/LO og NHO </w:t>
      </w:r>
      <w:proofErr w:type="spellStart"/>
      <w:r w:rsidRPr="00C755C9">
        <w:t>Geneo</w:t>
      </w:r>
      <w:proofErr w:type="spellEnd"/>
      <w:r w:rsidRPr="00C755C9">
        <w:t xml:space="preserve">/NHO </w:t>
      </w:r>
      <w:r w:rsidRPr="00C755C9">
        <w:br/>
        <w:t>i forbindelse med hovedoppgjøret 2024</w:t>
      </w:r>
    </w:p>
    <w:p w14:paraId="464477D9" w14:textId="77777777" w:rsidR="0079313C" w:rsidRPr="00C755C9" w:rsidRDefault="0079313C" w:rsidP="00C755C9">
      <w:pPr>
        <w:pStyle w:val="i-statsrdato"/>
      </w:pPr>
      <w:r w:rsidRPr="00C755C9">
        <w:t xml:space="preserve">Tilråding fra </w:t>
      </w:r>
      <w:bookmarkStart w:id="0" w:name="_Hlk179800244"/>
      <w:r w:rsidRPr="00C755C9">
        <w:t>Arbeids- og inkluderingsdepartementet</w:t>
      </w:r>
      <w:bookmarkEnd w:id="0"/>
      <w:r w:rsidRPr="00C755C9">
        <w:t xml:space="preserve"> 18. oktober 2024, </w:t>
      </w:r>
      <w:r w:rsidRPr="00C755C9">
        <w:br/>
        <w:t xml:space="preserve">godkjent i statsråd samme dag. </w:t>
      </w:r>
      <w:r w:rsidRPr="00C755C9">
        <w:br/>
        <w:t>(Regjeringen Støre)</w:t>
      </w:r>
    </w:p>
    <w:p w14:paraId="4BB6A236" w14:textId="77777777" w:rsidR="0079313C" w:rsidRPr="00C755C9" w:rsidRDefault="0079313C" w:rsidP="00C755C9">
      <w:pPr>
        <w:pStyle w:val="Overskrift1"/>
      </w:pPr>
      <w:r w:rsidRPr="00C755C9">
        <w:t>Proposisjonens hovedinnhold</w:t>
      </w:r>
    </w:p>
    <w:p w14:paraId="3879DE6A" w14:textId="77777777" w:rsidR="0079313C" w:rsidRPr="00C755C9" w:rsidRDefault="0079313C" w:rsidP="00C755C9">
      <w:r w:rsidRPr="00C755C9">
        <w:t xml:space="preserve">Arbeids- og inkluderingsdepartementet legger med dette frem forslag om at arbeidstvisten mellom Fagforbundet/LO på arbeidstakersiden og NHO </w:t>
      </w:r>
      <w:proofErr w:type="spellStart"/>
      <w:r w:rsidRPr="00C755C9">
        <w:t>Geneo</w:t>
      </w:r>
      <w:proofErr w:type="spellEnd"/>
      <w:r w:rsidRPr="00C755C9">
        <w:t>/NHO på arbeidsgiversiden om BPA overenskomsten skal avgjøres av Rikslønnsnemnda. Departementet legger samtidig frem forslag om at det blir forbudt å iverksette eller opprettholde arbeidsstans for å løse tvisten.</w:t>
      </w:r>
    </w:p>
    <w:p w14:paraId="36565875" w14:textId="77777777" w:rsidR="0079313C" w:rsidRPr="00C755C9" w:rsidRDefault="0079313C" w:rsidP="00C755C9">
      <w:pPr>
        <w:pStyle w:val="Overskrift1"/>
      </w:pPr>
      <w:r w:rsidRPr="00C755C9">
        <w:t>Forhandlinger og mekling</w:t>
      </w:r>
    </w:p>
    <w:p w14:paraId="298C5314" w14:textId="77777777" w:rsidR="0079313C" w:rsidRPr="00C755C9" w:rsidRDefault="0079313C" w:rsidP="00C755C9">
      <w:r w:rsidRPr="00C755C9">
        <w:t xml:space="preserve">Tvisten har oppstått i forbindelse med hovedoppgjøret i 2024 og gjelder BPA overenskomsten mellom LO/Fagforbundet og NHO/NHO </w:t>
      </w:r>
      <w:proofErr w:type="spellStart"/>
      <w:r w:rsidRPr="00C755C9">
        <w:t>Geneo</w:t>
      </w:r>
      <w:proofErr w:type="spellEnd"/>
      <w:r w:rsidRPr="00C755C9">
        <w:t xml:space="preserve">. BPA overenskomsten gjelder for virksomheter hvor hovedaktiviteten er å levere brukerstyrt personlig assistanse (BPA). Virksomhetene som ble berørt av streiken var Norlandia BPA hjemmeomsorg, Human Care AS Avd. BPA, </w:t>
      </w:r>
      <w:proofErr w:type="spellStart"/>
      <w:r w:rsidRPr="00C755C9">
        <w:t>Ecura</w:t>
      </w:r>
      <w:proofErr w:type="spellEnd"/>
      <w:r w:rsidRPr="00C755C9">
        <w:t xml:space="preserve"> hjemmetjenester og BPA, Assister meg og </w:t>
      </w:r>
      <w:proofErr w:type="spellStart"/>
      <w:r w:rsidRPr="00C755C9">
        <w:t>Melius</w:t>
      </w:r>
      <w:proofErr w:type="spellEnd"/>
      <w:r w:rsidRPr="00C755C9">
        <w:t xml:space="preserve"> Assistanse.</w:t>
      </w:r>
    </w:p>
    <w:p w14:paraId="075BE030" w14:textId="77777777" w:rsidR="0079313C" w:rsidRPr="00C755C9" w:rsidRDefault="0079313C" w:rsidP="00C755C9">
      <w:r w:rsidRPr="00C755C9">
        <w:t>Etter brudd i forhandlingene varslet Fagforbundet plassoppsigelser for 264 medlemmer.</w:t>
      </w:r>
    </w:p>
    <w:p w14:paraId="6AB45492" w14:textId="77777777" w:rsidR="0079313C" w:rsidRPr="00C755C9" w:rsidRDefault="0079313C" w:rsidP="00C755C9">
      <w:r w:rsidRPr="00C755C9">
        <w:t>Riksmekleren nedla forbud mot arbeidsstans og innkalte partene til mekling 11. september 2024. Meklingen ble avsluttet 12. september 2024 kl. 02.00. Under meklingen nådde partene ikke frem til en forhandlingsløsning.</w:t>
      </w:r>
    </w:p>
    <w:p w14:paraId="231D5BA7" w14:textId="77777777" w:rsidR="0079313C" w:rsidRPr="00C755C9" w:rsidRDefault="0079313C" w:rsidP="00C755C9">
      <w:pPr>
        <w:pStyle w:val="Overskrift1"/>
      </w:pPr>
      <w:r w:rsidRPr="00C755C9">
        <w:t>Omfang og virkninger av konflikten</w:t>
      </w:r>
    </w:p>
    <w:p w14:paraId="3851DDC0" w14:textId="77777777" w:rsidR="0079313C" w:rsidRPr="00C755C9" w:rsidRDefault="0079313C" w:rsidP="00C755C9">
      <w:r w:rsidRPr="00C755C9">
        <w:t xml:space="preserve">Fagforbundet iverksatte den varslede streiken fra arbeidstidens begynnelse 12. september 2024 med et uttak på ti medlemmer. Streiken ble deretter trappet opp med ytterligere ni medlemmer </w:t>
      </w:r>
      <w:r w:rsidRPr="00C755C9">
        <w:lastRenderedPageBreak/>
        <w:t>fra 23. september, 30 medlemmer fra 27. september og ti medlemmer fra 4. oktober. Fra 4. oktober var dermed 59 medlemmer tatt ut i streik.</w:t>
      </w:r>
    </w:p>
    <w:p w14:paraId="37B4DE8D" w14:textId="77777777" w:rsidR="0079313C" w:rsidRPr="00C755C9" w:rsidRDefault="0079313C" w:rsidP="00C755C9">
      <w:r w:rsidRPr="00C755C9">
        <w:t>Departementet har hatt løpende kontakt med Helse- og omsorgsdepartementet og har mottatt jevnlige rapporter om konsekvensene av streiken fra Helsetilsynet. Helsetilsynet har hatt løpende kontakt med landets statsforvaltere. Statsforvalterne har innhentet informasjon fra ansvarlige kommuner om brukerne som er berørt av streiken, samt fra de berørte virksomhetene.</w:t>
      </w:r>
    </w:p>
    <w:p w14:paraId="30CA8BDC" w14:textId="77777777" w:rsidR="0079313C" w:rsidRPr="00C755C9" w:rsidRDefault="0079313C" w:rsidP="00C755C9">
      <w:r w:rsidRPr="00C755C9">
        <w:t>Flere ganger i løpet av streiken varslet Helsetilsynet om at det ville oppstå fare for liv og helse for konkrete brukere, men situasjonene ble løst ved dispensasjoner.</w:t>
      </w:r>
    </w:p>
    <w:p w14:paraId="65643915" w14:textId="77777777" w:rsidR="0079313C" w:rsidRPr="00C755C9" w:rsidRDefault="0079313C" w:rsidP="00C755C9">
      <w:r w:rsidRPr="00C755C9">
        <w:t xml:space="preserve">Fredag 4. oktober kl. 12.45 mottok Arbeids- og inkluderingsdepartementet rapport fra Helse- og omsorgsdepartementet, vedlagt rapport fra Helsetilsynet. Det </w:t>
      </w:r>
      <w:proofErr w:type="gramStart"/>
      <w:r w:rsidRPr="00C755C9">
        <w:t>fremgår</w:t>
      </w:r>
      <w:proofErr w:type="gramEnd"/>
      <w:r w:rsidRPr="00C755C9">
        <w:t xml:space="preserve"> av Helsetilsynets rapport at det fra midnatt samme dag ville oppstå fare for liv og helse for én konkret bruker. Helsetilsynet skriver:</w:t>
      </w:r>
    </w:p>
    <w:p w14:paraId="50EEC361" w14:textId="77777777" w:rsidR="0079313C" w:rsidRPr="00C755C9" w:rsidRDefault="0079313C" w:rsidP="00C755C9">
      <w:pPr>
        <w:pStyle w:val="blokksit"/>
        <w:rPr>
          <w:rStyle w:val="kursiv"/>
        </w:rPr>
      </w:pPr>
      <w:r w:rsidRPr="00C755C9">
        <w:rPr>
          <w:rStyle w:val="kursiv"/>
        </w:rPr>
        <w:t>«Vi vurderer nå at det er fare for liv og helse for én bruker fra og med 4. oktober 2024 kl. 24:00, som følge av streiken. Brukeren har psykisk utviklingshemming og har 1:1- bemanning hele døgnet. Bruker får hjelp til å ivareta grunnleggende behov, medisiner, ernæring og deltagelse i aktiviteter, og har behov for forutsigbar bistand hele døgnet. Brukeren har kognitive og fysiske utfordringer og kan ikke være alene. Dersom bruker våkner i løpet av natten og ikke har assistent til stede vil bruker kunne forla</w:t>
      </w:r>
      <w:r w:rsidRPr="00C755C9">
        <w:rPr>
          <w:rStyle w:val="kursiv"/>
        </w:rPr>
        <w:t>te bolig og vil ikke kunne orientere seg eller be om hjelp. Bruker kan ikke flyttes eller ivaretas av andre tjenester i kommunen. BPA-assistent som er tatt ut i streik skal på vakt fra fredag 4. oktober kl. 16:00 frem til søndag 6. oktober kl. 16:00.»</w:t>
      </w:r>
    </w:p>
    <w:p w14:paraId="72CA3787" w14:textId="77777777" w:rsidR="0079313C" w:rsidRPr="00C755C9" w:rsidRDefault="0079313C" w:rsidP="00C755C9">
      <w:r w:rsidRPr="00C755C9">
        <w:t>Helsetilsynet rapporterte videre at det for den aktuelle BPA-assistenten som ble tatt ut i streik, forelå dispensasjon for første del av vakten fra kl. 16.00 til 24.00, men at det for den resterende delen av helgen ikke forelå dispensasjon. Dette innebar at brukeren ville stå uten assistent fra fredag 4. oktober kl. 24.00 frem til søndag 6. oktober kl. 16.00.</w:t>
      </w:r>
    </w:p>
    <w:p w14:paraId="52C12755" w14:textId="77777777" w:rsidR="0079313C" w:rsidRPr="00C755C9" w:rsidRDefault="0079313C" w:rsidP="00C755C9">
      <w:r w:rsidRPr="00C755C9">
        <w:t>Helsetilsynet vurderte, som beskrevet ovenfor, også om situasjonen kunne avhjelpes med kompenserende tiltak, men kom til at brukeren ikke kunne flyttes eller ivaretas av andre tjenester i kommunen.</w:t>
      </w:r>
    </w:p>
    <w:p w14:paraId="570EDA4B" w14:textId="77777777" w:rsidR="0079313C" w:rsidRPr="00C755C9" w:rsidRDefault="0079313C" w:rsidP="00C755C9">
      <w:r w:rsidRPr="00C755C9">
        <w:t>Helsetilsynet konkluderte derfor slik:</w:t>
      </w:r>
    </w:p>
    <w:p w14:paraId="6FD95718" w14:textId="77777777" w:rsidR="0079313C" w:rsidRPr="00C755C9" w:rsidRDefault="0079313C" w:rsidP="00C755C9">
      <w:pPr>
        <w:pStyle w:val="blokksit"/>
        <w:rPr>
          <w:rStyle w:val="kursiv"/>
        </w:rPr>
      </w:pPr>
      <w:r w:rsidRPr="00C755C9">
        <w:rPr>
          <w:rStyle w:val="kursiv"/>
        </w:rPr>
        <w:t xml:space="preserve">«Basert på mottatt informasjon vurderer Helsetilsynet at arbeidskonflikten mellom Fagforbundet og NHO </w:t>
      </w:r>
      <w:proofErr w:type="spellStart"/>
      <w:r w:rsidRPr="00C755C9">
        <w:rPr>
          <w:rStyle w:val="kursiv"/>
        </w:rPr>
        <w:t>Geneo</w:t>
      </w:r>
      <w:proofErr w:type="spellEnd"/>
      <w:r w:rsidRPr="00C755C9">
        <w:rPr>
          <w:rStyle w:val="kursiv"/>
        </w:rPr>
        <w:t xml:space="preserve"> medfører fare for liv og helse fra og med 4. oktober 2024 kl. 24:00.»</w:t>
      </w:r>
    </w:p>
    <w:p w14:paraId="7FEF2A7A" w14:textId="77777777" w:rsidR="0079313C" w:rsidRPr="00C755C9" w:rsidRDefault="0079313C" w:rsidP="00C755C9">
      <w:r w:rsidRPr="00C755C9">
        <w:t>På bakgrunn av Helsetilsynets konklusjon ble partene innkalt til møte fredag 4. oktober 2024 kl. 15.30.</w:t>
      </w:r>
    </w:p>
    <w:p w14:paraId="153D86C7" w14:textId="77777777" w:rsidR="0079313C" w:rsidRPr="00C755C9" w:rsidRDefault="0079313C" w:rsidP="00C755C9">
      <w:r w:rsidRPr="00C755C9">
        <w:t>På forespørsel bekreftet partene at de ikke så noen mulighet for å komme til enighet i tvisten eller på annen måte løse situasjonen. I lys av dette ble partene informert om at regjeringen ville gripe inn i konflikten med tvungen lønnsnemnd. På anmodning sa Fagforbundet seg villig til å avslutte streiken umiddelbart og gjenoppta arbeidet så snart som mulig.</w:t>
      </w:r>
    </w:p>
    <w:p w14:paraId="74684EE4" w14:textId="77777777" w:rsidR="0079313C" w:rsidRPr="00C755C9" w:rsidRDefault="0079313C" w:rsidP="00C755C9">
      <w:pPr>
        <w:pStyle w:val="Overskrift1"/>
      </w:pPr>
      <w:r w:rsidRPr="00C755C9">
        <w:lastRenderedPageBreak/>
        <w:t>Konklusjon</w:t>
      </w:r>
    </w:p>
    <w:p w14:paraId="60A76F6C" w14:textId="77777777" w:rsidR="0079313C" w:rsidRPr="00C755C9" w:rsidRDefault="0079313C" w:rsidP="00C755C9">
      <w:r w:rsidRPr="00C755C9">
        <w:t xml:space="preserve">Med grunnlag i Helsetilsynets vurdering vurderer Arbeids- og inkluderingsdepartementet at hensynet til liv og helse gjør det nødvendig å løse arbeidstvisten mellom Fagforbundet/LO og NHO </w:t>
      </w:r>
      <w:proofErr w:type="spellStart"/>
      <w:r w:rsidRPr="00C755C9">
        <w:t>Geneo</w:t>
      </w:r>
      <w:proofErr w:type="spellEnd"/>
      <w:r w:rsidRPr="00C755C9">
        <w:t>/NHO uten ytterligere arbeidskamp.</w:t>
      </w:r>
    </w:p>
    <w:p w14:paraId="126A5FF9" w14:textId="77777777" w:rsidR="0079313C" w:rsidRPr="00C755C9" w:rsidRDefault="0079313C" w:rsidP="00C755C9">
      <w:r w:rsidRPr="00C755C9">
        <w:t>Det overlates til Rikslønnsnemnda å avgjøre tvisten. Det følger av lønnsnemndloven § 2 andre ledd at en avgjørelse av Rikslønnsnemnda har samme virkning som en tariffavtale. Dette gjelder enten saken frivillig er brakt inn for nemnda av partene, eller gjennom vedtak om tvungen lønnsnemnd.</w:t>
      </w:r>
    </w:p>
    <w:p w14:paraId="15F08FDA" w14:textId="77777777" w:rsidR="0079313C" w:rsidRPr="00C755C9" w:rsidRDefault="0079313C" w:rsidP="00C755C9">
      <w:r w:rsidRPr="00C755C9">
        <w:t>I forslaget til lov § 1 fremkommer det at tvisten skal avgjøres av Rikslønnsnemnda. Nemnda må for å kunne avgjøre hele den aktuelle tvisten ha den samme kompetansen som partene til å fastsette innholdet i tariffavtalen. Rikslønnsnemnda spiller en sentral rolle i det norske tariffsystemet. Skal nemnda fullt ut kunne fylle sin rolle som et effektivt tvisteløsningsorgan, må den kunne behandle alle sider ved tvisten. Det gjelder også spørsmål om å fastsette unntak fra bestemmelser i lov når partene er gitt kom</w:t>
      </w:r>
      <w:r w:rsidRPr="00C755C9">
        <w:t>petanse til å inngå tariffavtale om det, innenfor de rammer som følger av EØS-retten.</w:t>
      </w:r>
    </w:p>
    <w:p w14:paraId="48CB611B" w14:textId="77777777" w:rsidR="0079313C" w:rsidRPr="00C755C9" w:rsidRDefault="0079313C" w:rsidP="00C755C9">
      <w:r w:rsidRPr="00C755C9">
        <w:t>Norge har ratifisert flere ILO-konvensjoner som verner organisasjonsfriheten og streikeretten (konvensjon nr. 87, 98 og 154). Slik konvensjonene har vært tolket av ILOs organer, stilles det strenge krav for inngrep i streikeretten, men det åpnes likevel for inngrep dersom streiken setter liv, helse eller personlig sikkerhet for hele eller store deler av befolkningen i fare. Sosialpakten under Europarådet har i artikkel 6 n</w:t>
      </w:r>
      <w:r w:rsidRPr="00C755C9">
        <w:t>r. 4 en tilsvarende bestemmelse som verner streikeretten. Artikkel 6 må imidlertid ses i sammenheng med artikkel G, som åpner for at det ved lov kan foretas begrensninger i streikeretten som er nødvendige i et demokratisk samfunn til vern av andre menneskers frihet og rettigheter, eller til vern av offentlige interesser, den nasjonale sikkerhet og moral i samfunnet.</w:t>
      </w:r>
    </w:p>
    <w:p w14:paraId="3D592A84" w14:textId="77777777" w:rsidR="0079313C" w:rsidRPr="00C755C9" w:rsidRDefault="0079313C" w:rsidP="00C755C9">
      <w:r w:rsidRPr="00C755C9">
        <w:t>Arbeids- og inkluderingsdepartementet er av den oppfatning at et vedtak om tvungen lønnsnemnd i den omhandlede arbeidstvisten er innenfor rammen av de konvensjoner Norge har ratifisert.</w:t>
      </w:r>
    </w:p>
    <w:p w14:paraId="20C0DE66" w14:textId="77777777" w:rsidR="0079313C" w:rsidRPr="00C755C9" w:rsidRDefault="0079313C" w:rsidP="00C755C9">
      <w:pPr>
        <w:pStyle w:val="a-tilraar-dep"/>
      </w:pPr>
      <w:r w:rsidRPr="00C755C9">
        <w:t>Arbeids- og inkluderingsdepartementet</w:t>
      </w:r>
    </w:p>
    <w:p w14:paraId="2220BDBB" w14:textId="77777777" w:rsidR="0079313C" w:rsidRPr="00C755C9" w:rsidRDefault="0079313C" w:rsidP="00C755C9">
      <w:pPr>
        <w:pStyle w:val="a-tilraar-tit"/>
      </w:pPr>
      <w:r w:rsidRPr="00C755C9">
        <w:t>tilrår:</w:t>
      </w:r>
    </w:p>
    <w:p w14:paraId="5D1B7E22" w14:textId="77777777" w:rsidR="0079313C" w:rsidRPr="00C755C9" w:rsidRDefault="0079313C" w:rsidP="00C755C9">
      <w:r w:rsidRPr="00C755C9">
        <w:t xml:space="preserve">At Deres Majestet godkjenner og skriver under et framlagt forslag til proposisjon til Stortinget om lov om lønnsnemndbehandling av arbeidstvisten mellom Fagforbundet/LO og NHO </w:t>
      </w:r>
      <w:proofErr w:type="spellStart"/>
      <w:r w:rsidRPr="00C755C9">
        <w:t>Geneo</w:t>
      </w:r>
      <w:proofErr w:type="spellEnd"/>
      <w:r w:rsidRPr="00C755C9">
        <w:t>/NHO i forbindelse med hovedoppgjøret 2024.</w:t>
      </w:r>
    </w:p>
    <w:p w14:paraId="02C2B7F8" w14:textId="77777777" w:rsidR="0079313C" w:rsidRPr="00C755C9" w:rsidRDefault="0079313C" w:rsidP="00C755C9">
      <w:pPr>
        <w:pStyle w:val="a-konge-tekst"/>
        <w:rPr>
          <w:rStyle w:val="halvfet0"/>
        </w:rPr>
      </w:pPr>
      <w:r w:rsidRPr="00C755C9">
        <w:rPr>
          <w:rStyle w:val="halvfet0"/>
        </w:rPr>
        <w:lastRenderedPageBreak/>
        <w:t>Vi HARALD,</w:t>
      </w:r>
      <w:r w:rsidRPr="00C755C9">
        <w:t xml:space="preserve"> Norges Konge,</w:t>
      </w:r>
    </w:p>
    <w:p w14:paraId="031861DD" w14:textId="77777777" w:rsidR="0079313C" w:rsidRPr="00C755C9" w:rsidRDefault="0079313C" w:rsidP="00C755C9">
      <w:pPr>
        <w:pStyle w:val="a-konge-tit"/>
      </w:pPr>
      <w:r w:rsidRPr="00C755C9">
        <w:t>stadfester:</w:t>
      </w:r>
    </w:p>
    <w:p w14:paraId="596F1AAD" w14:textId="77777777" w:rsidR="0079313C" w:rsidRPr="00C755C9" w:rsidRDefault="0079313C" w:rsidP="00C755C9">
      <w:r w:rsidRPr="00C755C9">
        <w:t xml:space="preserve">Stortinget blir bedt om å gjøre vedtak til lov om lønnsnemndbehandling av arbeidstvisten mellom Fagforbundet/LO og NHO </w:t>
      </w:r>
      <w:proofErr w:type="spellStart"/>
      <w:r w:rsidRPr="00C755C9">
        <w:t>Geneo</w:t>
      </w:r>
      <w:proofErr w:type="spellEnd"/>
      <w:r w:rsidRPr="00C755C9">
        <w:t>/NHO i forbindelse med hovedoppgjøret 2024 i samsvar med et vedlagt forslag.</w:t>
      </w:r>
    </w:p>
    <w:p w14:paraId="165F42F3" w14:textId="77777777" w:rsidR="0079313C" w:rsidRPr="00C755C9" w:rsidRDefault="0079313C" w:rsidP="00C755C9">
      <w:pPr>
        <w:pStyle w:val="a-vedtak-tit"/>
      </w:pPr>
      <w:r w:rsidRPr="00C755C9">
        <w:t xml:space="preserve">Forslag </w:t>
      </w:r>
    </w:p>
    <w:p w14:paraId="5F9829E2" w14:textId="77777777" w:rsidR="0079313C" w:rsidRPr="00C755C9" w:rsidRDefault="0079313C" w:rsidP="00C755C9">
      <w:pPr>
        <w:pStyle w:val="a-vedtak-tit"/>
      </w:pPr>
      <w:r w:rsidRPr="00C755C9">
        <w:t xml:space="preserve">til lov om lønnsnemndbehandling av arbeidstvisten mellom Fagforbundet/LO og NHO </w:t>
      </w:r>
      <w:proofErr w:type="spellStart"/>
      <w:r w:rsidRPr="00C755C9">
        <w:t>Geneo</w:t>
      </w:r>
      <w:proofErr w:type="spellEnd"/>
      <w:r w:rsidRPr="00C755C9">
        <w:t>/NHO i forbindelse med hovedoppgjøret 2024</w:t>
      </w:r>
    </w:p>
    <w:p w14:paraId="6B8BB97C" w14:textId="77777777" w:rsidR="0079313C" w:rsidRPr="00C755C9" w:rsidRDefault="0079313C" w:rsidP="00C755C9">
      <w:pPr>
        <w:pStyle w:val="l-paragraf"/>
        <w:rPr>
          <w:rStyle w:val="regular"/>
        </w:rPr>
      </w:pPr>
      <w:r w:rsidRPr="00C755C9">
        <w:rPr>
          <w:rStyle w:val="regular"/>
        </w:rPr>
        <w:t>§ 1</w:t>
      </w:r>
    </w:p>
    <w:p w14:paraId="6A57C9F2" w14:textId="77777777" w:rsidR="0079313C" w:rsidRPr="00C755C9" w:rsidRDefault="0079313C" w:rsidP="00C755C9">
      <w:pPr>
        <w:pStyle w:val="l-ledd"/>
      </w:pPr>
      <w:r w:rsidRPr="00C755C9">
        <w:t xml:space="preserve">Tvisten mellom Fagforbundet/LO på arbeidstakersiden og NHO </w:t>
      </w:r>
      <w:proofErr w:type="spellStart"/>
      <w:r w:rsidRPr="00C755C9">
        <w:t>Geneo</w:t>
      </w:r>
      <w:proofErr w:type="spellEnd"/>
      <w:r w:rsidRPr="00C755C9">
        <w:t>/NHO på arbeidsgiversiden i forbindelse med hovedoppgjøret 2024 skal avgjøres av Rikslønnsnemnda.</w:t>
      </w:r>
    </w:p>
    <w:p w14:paraId="44EB4B84" w14:textId="77777777" w:rsidR="0079313C" w:rsidRPr="00C755C9" w:rsidRDefault="0079313C" w:rsidP="00C755C9">
      <w:pPr>
        <w:pStyle w:val="l-paragraf"/>
        <w:rPr>
          <w:rStyle w:val="regular"/>
        </w:rPr>
      </w:pPr>
      <w:r w:rsidRPr="00C755C9">
        <w:rPr>
          <w:rStyle w:val="regular"/>
        </w:rPr>
        <w:t>§ 2</w:t>
      </w:r>
    </w:p>
    <w:p w14:paraId="11BCD16F" w14:textId="77777777" w:rsidR="0079313C" w:rsidRPr="00C755C9" w:rsidRDefault="0079313C" w:rsidP="00C755C9">
      <w:pPr>
        <w:pStyle w:val="l-ledd"/>
      </w:pPr>
      <w:r w:rsidRPr="00C755C9">
        <w:t>Det er forbudt å iverksette eller opprettholde arbeidsstans, jf. lov 27. januar 2012 nr. 9 om arbeidstvister (arbeidstvistloven) § 1 bokstav f og g for å løse tvisten.</w:t>
      </w:r>
    </w:p>
    <w:p w14:paraId="13BB57EF" w14:textId="77777777" w:rsidR="0079313C" w:rsidRPr="00C755C9" w:rsidRDefault="0079313C" w:rsidP="00C755C9">
      <w:pPr>
        <w:pStyle w:val="l-ledd"/>
      </w:pPr>
      <w:r w:rsidRPr="00C755C9">
        <w:t xml:space="preserve">Reglene i lov 27. januar 2012 nr. 10 om lønnsnemnd i arbeidstvister (lønnsnemndloven) får tilsvarende </w:t>
      </w:r>
      <w:proofErr w:type="gramStart"/>
      <w:r w:rsidRPr="00C755C9">
        <w:t>anvendelse</w:t>
      </w:r>
      <w:proofErr w:type="gramEnd"/>
      <w:r w:rsidRPr="00C755C9">
        <w:t>.</w:t>
      </w:r>
    </w:p>
    <w:p w14:paraId="15291FAD" w14:textId="77777777" w:rsidR="0079313C" w:rsidRPr="00C755C9" w:rsidRDefault="0079313C" w:rsidP="00C755C9">
      <w:pPr>
        <w:pStyle w:val="l-paragraf"/>
        <w:rPr>
          <w:rStyle w:val="regular"/>
        </w:rPr>
      </w:pPr>
      <w:r w:rsidRPr="00C755C9">
        <w:rPr>
          <w:rStyle w:val="regular"/>
        </w:rPr>
        <w:t>§ 3</w:t>
      </w:r>
    </w:p>
    <w:p w14:paraId="520D0AC9" w14:textId="26E49F1B" w:rsidR="0079313C" w:rsidRPr="00C755C9" w:rsidRDefault="0079313C" w:rsidP="00C755C9">
      <w:pPr>
        <w:pStyle w:val="l-ledd"/>
      </w:pPr>
      <w:r w:rsidRPr="00C755C9">
        <w:t>Loven trer i kraft straks. Loven opphører å gjelde når Rikslønnsnemnda har avsagt kjennelse i tvisten.</w:t>
      </w:r>
    </w:p>
    <w:sectPr w:rsidR="00000000" w:rsidRPr="00C755C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E8D7" w14:textId="77777777" w:rsidR="0079313C" w:rsidRDefault="0079313C">
      <w:pPr>
        <w:spacing w:after="0" w:line="240" w:lineRule="auto"/>
      </w:pPr>
      <w:r>
        <w:separator/>
      </w:r>
    </w:p>
  </w:endnote>
  <w:endnote w:type="continuationSeparator" w:id="0">
    <w:p w14:paraId="77EFF572" w14:textId="77777777" w:rsidR="0079313C" w:rsidRDefault="0079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0C68" w14:textId="77777777" w:rsidR="0079313C" w:rsidRDefault="0079313C">
      <w:pPr>
        <w:spacing w:after="0" w:line="240" w:lineRule="auto"/>
      </w:pPr>
      <w:r>
        <w:separator/>
      </w:r>
    </w:p>
  </w:footnote>
  <w:footnote w:type="continuationSeparator" w:id="0">
    <w:p w14:paraId="2CAE678A" w14:textId="77777777" w:rsidR="0079313C" w:rsidRDefault="00793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E6EAC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054E73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3F2E9B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8EAE86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1F0C8BB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DD5E183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913466301">
    <w:abstractNumId w:val="4"/>
  </w:num>
  <w:num w:numId="2" w16cid:durableId="874390054">
    <w:abstractNumId w:val="3"/>
  </w:num>
  <w:num w:numId="3" w16cid:durableId="2117939237">
    <w:abstractNumId w:val="2"/>
  </w:num>
  <w:num w:numId="4" w16cid:durableId="491726878">
    <w:abstractNumId w:val="1"/>
  </w:num>
  <w:num w:numId="5" w16cid:durableId="1567958483">
    <w:abstractNumId w:val="0"/>
  </w:num>
  <w:num w:numId="6" w16cid:durableId="2059550104">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067344445">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2130935030">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197036960">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2116443689">
    <w:abstractNumId w:val="22"/>
  </w:num>
  <w:num w:numId="11" w16cid:durableId="127940421">
    <w:abstractNumId w:val="6"/>
  </w:num>
  <w:num w:numId="12" w16cid:durableId="453059794">
    <w:abstractNumId w:val="20"/>
  </w:num>
  <w:num w:numId="13" w16cid:durableId="1310746066">
    <w:abstractNumId w:val="13"/>
  </w:num>
  <w:num w:numId="14" w16cid:durableId="486016021">
    <w:abstractNumId w:val="18"/>
  </w:num>
  <w:num w:numId="15" w16cid:durableId="521095899">
    <w:abstractNumId w:val="23"/>
  </w:num>
  <w:num w:numId="16" w16cid:durableId="1424374986">
    <w:abstractNumId w:val="8"/>
  </w:num>
  <w:num w:numId="17" w16cid:durableId="835999048">
    <w:abstractNumId w:val="7"/>
  </w:num>
  <w:num w:numId="18" w16cid:durableId="42796712">
    <w:abstractNumId w:val="19"/>
  </w:num>
  <w:num w:numId="19" w16cid:durableId="55470480">
    <w:abstractNumId w:val="9"/>
  </w:num>
  <w:num w:numId="20" w16cid:durableId="1617639866">
    <w:abstractNumId w:val="17"/>
  </w:num>
  <w:num w:numId="21" w16cid:durableId="1105350713">
    <w:abstractNumId w:val="14"/>
  </w:num>
  <w:num w:numId="22" w16cid:durableId="681277441">
    <w:abstractNumId w:val="24"/>
  </w:num>
  <w:num w:numId="23" w16cid:durableId="276255248">
    <w:abstractNumId w:val="11"/>
  </w:num>
  <w:num w:numId="24" w16cid:durableId="1570073908">
    <w:abstractNumId w:val="21"/>
  </w:num>
  <w:num w:numId="25" w16cid:durableId="930360091">
    <w:abstractNumId w:val="25"/>
  </w:num>
  <w:num w:numId="26" w16cid:durableId="862792257">
    <w:abstractNumId w:val="15"/>
  </w:num>
  <w:num w:numId="27" w16cid:durableId="1815902072">
    <w:abstractNumId w:val="16"/>
  </w:num>
  <w:num w:numId="28" w16cid:durableId="1906838649">
    <w:abstractNumId w:val="10"/>
  </w:num>
  <w:num w:numId="29" w16cid:durableId="744380320">
    <w:abstractNumId w:val="12"/>
  </w:num>
  <w:num w:numId="30"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C755C9"/>
    <w:rsid w:val="0079313C"/>
    <w:rsid w:val="00C755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2B6E2D"/>
  <w14:defaultImageDpi w14:val="0"/>
  <w15:docId w15:val="{CFC6F36A-9228-4B22-B53F-2537DE19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C9"/>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C755C9"/>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755C9"/>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qFormat/>
    <w:rsid w:val="00C755C9"/>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qFormat/>
    <w:rsid w:val="00C755C9"/>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qFormat/>
    <w:rsid w:val="00C755C9"/>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qFormat/>
    <w:rsid w:val="00C755C9"/>
    <w:pPr>
      <w:numPr>
        <w:ilvl w:val="5"/>
        <w:numId w:val="10"/>
      </w:numPr>
      <w:spacing w:before="240" w:after="60"/>
      <w:outlineLvl w:val="5"/>
    </w:pPr>
    <w:rPr>
      <w:rFonts w:ascii="Arial" w:hAnsi="Arial"/>
      <w:i/>
      <w:sz w:val="22"/>
    </w:rPr>
  </w:style>
  <w:style w:type="paragraph" w:styleId="Overskrift7">
    <w:name w:val="heading 7"/>
    <w:basedOn w:val="Normal"/>
    <w:next w:val="Normal"/>
    <w:link w:val="Overskrift7Tegn"/>
    <w:qFormat/>
    <w:rsid w:val="00C755C9"/>
    <w:pPr>
      <w:numPr>
        <w:ilvl w:val="6"/>
        <w:numId w:val="10"/>
      </w:numPr>
      <w:spacing w:before="240" w:after="60"/>
      <w:outlineLvl w:val="6"/>
    </w:pPr>
    <w:rPr>
      <w:rFonts w:ascii="Arial" w:hAnsi="Arial"/>
    </w:rPr>
  </w:style>
  <w:style w:type="paragraph" w:styleId="Overskrift8">
    <w:name w:val="heading 8"/>
    <w:basedOn w:val="Normal"/>
    <w:next w:val="Normal"/>
    <w:link w:val="Overskrift8Tegn"/>
    <w:qFormat/>
    <w:rsid w:val="00C755C9"/>
    <w:pPr>
      <w:numPr>
        <w:ilvl w:val="7"/>
        <w:numId w:val="10"/>
      </w:numPr>
      <w:spacing w:before="240" w:after="60"/>
      <w:outlineLvl w:val="7"/>
    </w:pPr>
    <w:rPr>
      <w:rFonts w:ascii="Arial" w:hAnsi="Arial"/>
      <w:i/>
    </w:rPr>
  </w:style>
  <w:style w:type="paragraph" w:styleId="Overskrift9">
    <w:name w:val="heading 9"/>
    <w:basedOn w:val="Normal"/>
    <w:next w:val="Normal"/>
    <w:link w:val="Overskrift9Tegn"/>
    <w:qFormat/>
    <w:rsid w:val="00C755C9"/>
    <w:pPr>
      <w:numPr>
        <w:ilvl w:val="8"/>
        <w:numId w:val="10"/>
      </w:numPr>
      <w:spacing w:before="240" w:after="60"/>
      <w:outlineLvl w:val="8"/>
    </w:pPr>
    <w:rPr>
      <w:rFonts w:ascii="Arial" w:hAnsi="Arial"/>
      <w:i/>
      <w:sz w:val="18"/>
    </w:rPr>
  </w:style>
  <w:style w:type="character" w:default="1" w:styleId="Standardskriftforavsnitt">
    <w:name w:val="Default Paragraph Font"/>
    <w:uiPriority w:val="1"/>
    <w:unhideWhenUsed/>
    <w:rsid w:val="00C755C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755C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C755C9"/>
    <w:pPr>
      <w:keepNext/>
      <w:keepLines/>
      <w:spacing w:before="240" w:after="240"/>
    </w:pPr>
  </w:style>
  <w:style w:type="paragraph" w:customStyle="1" w:styleId="a-konge-tit">
    <w:name w:val="a-konge-tit"/>
    <w:basedOn w:val="Normal"/>
    <w:next w:val="Normal"/>
    <w:rsid w:val="00C755C9"/>
    <w:pPr>
      <w:keepNext/>
      <w:keepLines/>
      <w:spacing w:before="240"/>
      <w:jc w:val="center"/>
    </w:pPr>
    <w:rPr>
      <w:spacing w:val="30"/>
    </w:rPr>
  </w:style>
  <w:style w:type="paragraph" w:customStyle="1" w:styleId="a-tilraar-dep">
    <w:name w:val="a-tilraar-dep"/>
    <w:basedOn w:val="Normal"/>
    <w:next w:val="Normal"/>
    <w:rsid w:val="00C755C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C755C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C755C9"/>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C755C9"/>
    <w:pPr>
      <w:keepNext/>
      <w:spacing w:before="360" w:after="60"/>
      <w:jc w:val="center"/>
    </w:pPr>
    <w:rPr>
      <w:b/>
    </w:rPr>
  </w:style>
  <w:style w:type="paragraph" w:customStyle="1" w:styleId="a-vedtak-tekst">
    <w:name w:val="a-vedtak-tekst"/>
    <w:basedOn w:val="Normal"/>
    <w:next w:val="Normal"/>
    <w:rsid w:val="00C755C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C755C9"/>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C755C9"/>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C755C9"/>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C755C9"/>
    <w:pPr>
      <w:numPr>
        <w:numId w:val="12"/>
      </w:numPr>
      <w:spacing w:after="0"/>
    </w:pPr>
  </w:style>
  <w:style w:type="paragraph" w:customStyle="1" w:styleId="alfaliste2">
    <w:name w:val="alfaliste 2"/>
    <w:basedOn w:val="Liste2"/>
    <w:rsid w:val="00C755C9"/>
    <w:pPr>
      <w:numPr>
        <w:numId w:val="1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C755C9"/>
    <w:pPr>
      <w:numPr>
        <w:ilvl w:val="2"/>
        <w:numId w:val="1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C755C9"/>
    <w:pPr>
      <w:numPr>
        <w:ilvl w:val="3"/>
        <w:numId w:val="1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C755C9"/>
    <w:pPr>
      <w:numPr>
        <w:ilvl w:val="4"/>
        <w:numId w:val="1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C755C9"/>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C755C9"/>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C755C9"/>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C755C9"/>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C755C9"/>
    <w:rPr>
      <w:rFonts w:ascii="Arial" w:eastAsia="Times New Roman" w:hAnsi="Arial"/>
      <w:b/>
      <w:spacing w:val="4"/>
      <w:kern w:val="0"/>
      <w:sz w:val="28"/>
    </w:rPr>
  </w:style>
  <w:style w:type="paragraph" w:customStyle="1" w:styleId="b-post">
    <w:name w:val="b-post"/>
    <w:basedOn w:val="Normal"/>
    <w:next w:val="Normal"/>
    <w:rsid w:val="00C755C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C755C9"/>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C755C9"/>
    <w:pPr>
      <w:spacing w:before="60" w:after="0"/>
      <w:ind w:left="397"/>
    </w:pPr>
    <w:rPr>
      <w:spacing w:val="0"/>
    </w:rPr>
  </w:style>
  <w:style w:type="paragraph" w:customStyle="1" w:styleId="b-progomr">
    <w:name w:val="b-progomr"/>
    <w:basedOn w:val="Normal"/>
    <w:next w:val="Normal"/>
    <w:rsid w:val="00C755C9"/>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C755C9"/>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C755C9"/>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C755C9"/>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C755C9"/>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C755C9"/>
  </w:style>
  <w:style w:type="paragraph" w:customStyle="1" w:styleId="Def">
    <w:name w:val="Def"/>
    <w:basedOn w:val="hengende-innrykk"/>
    <w:rsid w:val="00C755C9"/>
    <w:pPr>
      <w:spacing w:line="240" w:lineRule="auto"/>
      <w:ind w:left="0" w:firstLine="0"/>
    </w:pPr>
    <w:rPr>
      <w:rFonts w:ascii="Times" w:eastAsia="Batang" w:hAnsi="Times"/>
      <w:spacing w:val="0"/>
      <w:szCs w:val="20"/>
    </w:rPr>
  </w:style>
  <w:style w:type="paragraph" w:customStyle="1" w:styleId="del-nr">
    <w:name w:val="del-nr"/>
    <w:basedOn w:val="Normal"/>
    <w:qFormat/>
    <w:rsid w:val="00C755C9"/>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C755C9"/>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C755C9"/>
  </w:style>
  <w:style w:type="paragraph" w:customStyle="1" w:styleId="figur-noter">
    <w:name w:val="figur-noter"/>
    <w:basedOn w:val="Normal"/>
    <w:next w:val="Normal"/>
    <w:rsid w:val="00C755C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C755C9"/>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C755C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C755C9"/>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C755C9"/>
    <w:rPr>
      <w:sz w:val="20"/>
    </w:rPr>
  </w:style>
  <w:style w:type="character" w:customStyle="1" w:styleId="FotnotetekstTegn">
    <w:name w:val="Fotnotetekst Tegn"/>
    <w:link w:val="Fotnotetekst"/>
    <w:rsid w:val="00C755C9"/>
    <w:rPr>
      <w:rFonts w:ascii="Times New Roman" w:eastAsia="Times New Roman" w:hAnsi="Times New Roman"/>
      <w:spacing w:val="4"/>
      <w:kern w:val="0"/>
      <w:sz w:val="20"/>
    </w:rPr>
  </w:style>
  <w:style w:type="paragraph" w:customStyle="1" w:styleId="friliste">
    <w:name w:val="friliste"/>
    <w:basedOn w:val="Normal"/>
    <w:qFormat/>
    <w:rsid w:val="00C755C9"/>
    <w:pPr>
      <w:tabs>
        <w:tab w:val="left" w:pos="397"/>
      </w:tabs>
      <w:spacing w:after="0"/>
      <w:ind w:left="397" w:hanging="397"/>
    </w:pPr>
    <w:rPr>
      <w:spacing w:val="0"/>
    </w:rPr>
  </w:style>
  <w:style w:type="paragraph" w:customStyle="1" w:styleId="friliste2">
    <w:name w:val="friliste 2"/>
    <w:basedOn w:val="Normal"/>
    <w:qFormat/>
    <w:rsid w:val="00C755C9"/>
    <w:pPr>
      <w:tabs>
        <w:tab w:val="left" w:pos="794"/>
      </w:tabs>
      <w:spacing w:after="0"/>
      <w:ind w:left="794" w:hanging="397"/>
    </w:pPr>
    <w:rPr>
      <w:spacing w:val="0"/>
    </w:rPr>
  </w:style>
  <w:style w:type="paragraph" w:customStyle="1" w:styleId="friliste3">
    <w:name w:val="friliste 3"/>
    <w:basedOn w:val="Normal"/>
    <w:qFormat/>
    <w:rsid w:val="00C755C9"/>
    <w:pPr>
      <w:tabs>
        <w:tab w:val="left" w:pos="1191"/>
      </w:tabs>
      <w:spacing w:after="0"/>
      <w:ind w:left="1191" w:hanging="397"/>
    </w:pPr>
    <w:rPr>
      <w:spacing w:val="0"/>
    </w:rPr>
  </w:style>
  <w:style w:type="paragraph" w:customStyle="1" w:styleId="friliste4">
    <w:name w:val="friliste 4"/>
    <w:basedOn w:val="Normal"/>
    <w:qFormat/>
    <w:rsid w:val="00C755C9"/>
    <w:pPr>
      <w:tabs>
        <w:tab w:val="left" w:pos="1588"/>
      </w:tabs>
      <w:spacing w:after="0"/>
      <w:ind w:left="1588" w:hanging="397"/>
    </w:pPr>
    <w:rPr>
      <w:spacing w:val="0"/>
    </w:rPr>
  </w:style>
  <w:style w:type="paragraph" w:customStyle="1" w:styleId="friliste5">
    <w:name w:val="friliste 5"/>
    <w:basedOn w:val="Normal"/>
    <w:qFormat/>
    <w:rsid w:val="00C755C9"/>
    <w:pPr>
      <w:tabs>
        <w:tab w:val="left" w:pos="1985"/>
      </w:tabs>
      <w:spacing w:after="0"/>
      <w:ind w:left="1985" w:hanging="397"/>
    </w:pPr>
    <w:rPr>
      <w:spacing w:val="0"/>
    </w:rPr>
  </w:style>
  <w:style w:type="paragraph" w:customStyle="1" w:styleId="Fullmakttit">
    <w:name w:val="Fullmakttit"/>
    <w:basedOn w:val="Normal"/>
    <w:next w:val="Normal"/>
    <w:rsid w:val="00C755C9"/>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C755C9"/>
    <w:pPr>
      <w:ind w:left="1418" w:hanging="1418"/>
    </w:pPr>
  </w:style>
  <w:style w:type="paragraph" w:customStyle="1" w:styleId="i-budkap-over">
    <w:name w:val="i-budkap-over"/>
    <w:basedOn w:val="Normal"/>
    <w:next w:val="Normal"/>
    <w:rsid w:val="00C755C9"/>
    <w:pPr>
      <w:jc w:val="right"/>
    </w:pPr>
    <w:rPr>
      <w:rFonts w:ascii="Times" w:hAnsi="Times"/>
      <w:b/>
      <w:noProof/>
    </w:rPr>
  </w:style>
  <w:style w:type="paragraph" w:customStyle="1" w:styleId="i-dep">
    <w:name w:val="i-dep"/>
    <w:basedOn w:val="Normal"/>
    <w:next w:val="Normal"/>
    <w:rsid w:val="00C755C9"/>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C755C9"/>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C755C9"/>
    <w:pPr>
      <w:keepNext/>
      <w:keepLines/>
      <w:jc w:val="center"/>
    </w:pPr>
    <w:rPr>
      <w:rFonts w:eastAsia="Batang"/>
      <w:b/>
      <w:sz w:val="28"/>
    </w:rPr>
  </w:style>
  <w:style w:type="paragraph" w:customStyle="1" w:styleId="i-mtit">
    <w:name w:val="i-mtit"/>
    <w:basedOn w:val="Normal"/>
    <w:next w:val="Normal"/>
    <w:rsid w:val="00C755C9"/>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C755C9"/>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C755C9"/>
    <w:pPr>
      <w:spacing w:after="0"/>
      <w:jc w:val="center"/>
    </w:pPr>
    <w:rPr>
      <w:rFonts w:ascii="Times" w:hAnsi="Times"/>
      <w:i/>
      <w:noProof/>
    </w:rPr>
  </w:style>
  <w:style w:type="paragraph" w:customStyle="1" w:styleId="i-termin">
    <w:name w:val="i-termin"/>
    <w:basedOn w:val="Normal"/>
    <w:next w:val="Normal"/>
    <w:rsid w:val="00C755C9"/>
    <w:pPr>
      <w:spacing w:before="360"/>
      <w:jc w:val="center"/>
    </w:pPr>
    <w:rPr>
      <w:b/>
      <w:noProof/>
      <w:sz w:val="28"/>
    </w:rPr>
  </w:style>
  <w:style w:type="paragraph" w:customStyle="1" w:styleId="i-tit">
    <w:name w:val="i-tit"/>
    <w:basedOn w:val="Normal"/>
    <w:next w:val="i-statsrdato"/>
    <w:rsid w:val="00C755C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C755C9"/>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C755C9"/>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C755C9"/>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C755C9"/>
    <w:pPr>
      <w:numPr>
        <w:numId w:val="21"/>
      </w:numPr>
    </w:pPr>
  </w:style>
  <w:style w:type="paragraph" w:customStyle="1" w:styleId="l-alfaliste2">
    <w:name w:val="l-alfaliste 2"/>
    <w:basedOn w:val="alfaliste2"/>
    <w:qFormat/>
    <w:rsid w:val="00C755C9"/>
    <w:pPr>
      <w:numPr>
        <w:numId w:val="2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C755C9"/>
    <w:pPr>
      <w:numPr>
        <w:numId w:val="2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C755C9"/>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C755C9"/>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C755C9"/>
    <w:rPr>
      <w:lang w:val="nn-NO"/>
    </w:rPr>
  </w:style>
  <w:style w:type="paragraph" w:customStyle="1" w:styleId="l-ledd">
    <w:name w:val="l-ledd"/>
    <w:basedOn w:val="Normal"/>
    <w:qFormat/>
    <w:rsid w:val="00C755C9"/>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C755C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C755C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C755C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C755C9"/>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C755C9"/>
  </w:style>
  <w:style w:type="paragraph" w:customStyle="1" w:styleId="l-tit-endr-ledd">
    <w:name w:val="l-tit-endr-ledd"/>
    <w:basedOn w:val="Normal"/>
    <w:qFormat/>
    <w:rsid w:val="00C755C9"/>
    <w:pPr>
      <w:keepNext/>
      <w:spacing w:before="240" w:after="0" w:line="240" w:lineRule="auto"/>
    </w:pPr>
    <w:rPr>
      <w:rFonts w:ascii="Times" w:hAnsi="Times"/>
      <w:noProof/>
      <w:lang w:val="nn-NO"/>
    </w:rPr>
  </w:style>
  <w:style w:type="paragraph" w:customStyle="1" w:styleId="l-tit-endr-lov">
    <w:name w:val="l-tit-endr-lov"/>
    <w:basedOn w:val="Normal"/>
    <w:qFormat/>
    <w:rsid w:val="00C755C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C755C9"/>
    <w:pPr>
      <w:keepNext/>
      <w:spacing w:before="240" w:after="0" w:line="240" w:lineRule="auto"/>
    </w:pPr>
    <w:rPr>
      <w:rFonts w:ascii="Times" w:hAnsi="Times"/>
      <w:noProof/>
      <w:lang w:val="nn-NO"/>
    </w:rPr>
  </w:style>
  <w:style w:type="paragraph" w:customStyle="1" w:styleId="l-tit-endr-lovkap">
    <w:name w:val="l-tit-endr-lovkap"/>
    <w:basedOn w:val="Normal"/>
    <w:qFormat/>
    <w:rsid w:val="00C755C9"/>
    <w:pPr>
      <w:keepNext/>
      <w:spacing w:before="240" w:after="0" w:line="240" w:lineRule="auto"/>
    </w:pPr>
    <w:rPr>
      <w:rFonts w:ascii="Times" w:hAnsi="Times"/>
      <w:noProof/>
      <w:lang w:val="nn-NO"/>
    </w:rPr>
  </w:style>
  <w:style w:type="paragraph" w:customStyle="1" w:styleId="l-tit-endr-paragraf">
    <w:name w:val="l-tit-endr-paragraf"/>
    <w:basedOn w:val="Normal"/>
    <w:qFormat/>
    <w:rsid w:val="00C755C9"/>
    <w:pPr>
      <w:keepNext/>
      <w:spacing w:before="240" w:after="0" w:line="240" w:lineRule="auto"/>
    </w:pPr>
    <w:rPr>
      <w:rFonts w:ascii="Times" w:hAnsi="Times"/>
      <w:noProof/>
      <w:lang w:val="nn-NO"/>
    </w:rPr>
  </w:style>
  <w:style w:type="paragraph" w:customStyle="1" w:styleId="l-tit-endr-punktum">
    <w:name w:val="l-tit-endr-punktum"/>
    <w:basedOn w:val="l-tit-endr-ledd"/>
    <w:qFormat/>
    <w:rsid w:val="00C755C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C755C9"/>
    <w:pPr>
      <w:numPr>
        <w:numId w:val="15"/>
      </w:numPr>
      <w:spacing w:line="240" w:lineRule="auto"/>
      <w:contextualSpacing/>
    </w:pPr>
  </w:style>
  <w:style w:type="paragraph" w:styleId="Liste2">
    <w:name w:val="List 2"/>
    <w:basedOn w:val="Normal"/>
    <w:rsid w:val="00C755C9"/>
    <w:pPr>
      <w:numPr>
        <w:ilvl w:val="1"/>
        <w:numId w:val="15"/>
      </w:numPr>
      <w:spacing w:after="0"/>
    </w:pPr>
  </w:style>
  <w:style w:type="paragraph" w:styleId="Liste3">
    <w:name w:val="List 3"/>
    <w:basedOn w:val="Normal"/>
    <w:rsid w:val="00C755C9"/>
    <w:pPr>
      <w:numPr>
        <w:ilvl w:val="2"/>
        <w:numId w:val="15"/>
      </w:numPr>
      <w:spacing w:after="0"/>
    </w:pPr>
    <w:rPr>
      <w:spacing w:val="0"/>
    </w:rPr>
  </w:style>
  <w:style w:type="paragraph" w:styleId="Liste4">
    <w:name w:val="List 4"/>
    <w:basedOn w:val="Normal"/>
    <w:rsid w:val="00C755C9"/>
    <w:pPr>
      <w:numPr>
        <w:ilvl w:val="3"/>
        <w:numId w:val="15"/>
      </w:numPr>
      <w:spacing w:after="0"/>
    </w:pPr>
    <w:rPr>
      <w:spacing w:val="0"/>
    </w:rPr>
  </w:style>
  <w:style w:type="paragraph" w:styleId="Liste5">
    <w:name w:val="List 5"/>
    <w:basedOn w:val="Normal"/>
    <w:rsid w:val="00C755C9"/>
    <w:pPr>
      <w:numPr>
        <w:ilvl w:val="4"/>
        <w:numId w:val="15"/>
      </w:numPr>
      <w:spacing w:after="0"/>
    </w:pPr>
    <w:rPr>
      <w:spacing w:val="0"/>
    </w:rPr>
  </w:style>
  <w:style w:type="paragraph" w:customStyle="1" w:styleId="Listebombe">
    <w:name w:val="Liste bombe"/>
    <w:basedOn w:val="Liste"/>
    <w:qFormat/>
    <w:rsid w:val="00C755C9"/>
    <w:pPr>
      <w:numPr>
        <w:numId w:val="23"/>
      </w:numPr>
      <w:tabs>
        <w:tab w:val="left" w:pos="397"/>
      </w:tabs>
      <w:ind w:left="397" w:hanging="397"/>
    </w:pPr>
  </w:style>
  <w:style w:type="paragraph" w:customStyle="1" w:styleId="Listebombe2">
    <w:name w:val="Liste bombe 2"/>
    <w:basedOn w:val="Liste2"/>
    <w:qFormat/>
    <w:rsid w:val="00C755C9"/>
    <w:pPr>
      <w:numPr>
        <w:ilvl w:val="0"/>
        <w:numId w:val="24"/>
      </w:numPr>
      <w:ind w:left="794" w:hanging="397"/>
    </w:pPr>
  </w:style>
  <w:style w:type="paragraph" w:customStyle="1" w:styleId="Listebombe3">
    <w:name w:val="Liste bombe 3"/>
    <w:basedOn w:val="Liste3"/>
    <w:qFormat/>
    <w:rsid w:val="00C755C9"/>
    <w:pPr>
      <w:numPr>
        <w:ilvl w:val="0"/>
        <w:numId w:val="25"/>
      </w:numPr>
      <w:ind w:left="1191" w:hanging="397"/>
    </w:pPr>
  </w:style>
  <w:style w:type="paragraph" w:customStyle="1" w:styleId="Listebombe4">
    <w:name w:val="Liste bombe 4"/>
    <w:basedOn w:val="Liste4"/>
    <w:qFormat/>
    <w:rsid w:val="00C755C9"/>
    <w:pPr>
      <w:numPr>
        <w:ilvl w:val="0"/>
        <w:numId w:val="26"/>
      </w:numPr>
      <w:ind w:left="1588" w:hanging="397"/>
    </w:pPr>
  </w:style>
  <w:style w:type="paragraph" w:customStyle="1" w:styleId="Listebombe5">
    <w:name w:val="Liste bombe 5"/>
    <w:basedOn w:val="Liste5"/>
    <w:qFormat/>
    <w:rsid w:val="00C755C9"/>
    <w:pPr>
      <w:numPr>
        <w:ilvl w:val="0"/>
        <w:numId w:val="27"/>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C755C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C755C9"/>
    <w:pPr>
      <w:numPr>
        <w:numId w:val="13"/>
      </w:numPr>
      <w:spacing w:after="0"/>
    </w:pPr>
    <w:rPr>
      <w:rFonts w:ascii="Times" w:eastAsia="Batang" w:hAnsi="Times"/>
      <w:spacing w:val="0"/>
      <w:szCs w:val="20"/>
    </w:rPr>
  </w:style>
  <w:style w:type="paragraph" w:styleId="Nummerertliste2">
    <w:name w:val="List Number 2"/>
    <w:basedOn w:val="Normal"/>
    <w:rsid w:val="00C755C9"/>
    <w:pPr>
      <w:numPr>
        <w:ilvl w:val="1"/>
        <w:numId w:val="1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C755C9"/>
    <w:pPr>
      <w:numPr>
        <w:ilvl w:val="2"/>
        <w:numId w:val="1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C755C9"/>
    <w:pPr>
      <w:numPr>
        <w:ilvl w:val="3"/>
        <w:numId w:val="1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C755C9"/>
    <w:pPr>
      <w:numPr>
        <w:ilvl w:val="4"/>
        <w:numId w:val="1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C755C9"/>
    <w:pPr>
      <w:spacing w:after="0"/>
      <w:ind w:left="397"/>
    </w:pPr>
    <w:rPr>
      <w:spacing w:val="0"/>
      <w:lang w:val="en-US"/>
    </w:rPr>
  </w:style>
  <w:style w:type="paragraph" w:customStyle="1" w:styleId="opplisting3">
    <w:name w:val="opplisting 3"/>
    <w:basedOn w:val="Normal"/>
    <w:qFormat/>
    <w:rsid w:val="00C755C9"/>
    <w:pPr>
      <w:spacing w:after="0"/>
      <w:ind w:left="794"/>
    </w:pPr>
    <w:rPr>
      <w:spacing w:val="0"/>
    </w:rPr>
  </w:style>
  <w:style w:type="paragraph" w:customStyle="1" w:styleId="opplisting4">
    <w:name w:val="opplisting 4"/>
    <w:basedOn w:val="Normal"/>
    <w:qFormat/>
    <w:rsid w:val="00C755C9"/>
    <w:pPr>
      <w:spacing w:after="0"/>
      <w:ind w:left="1191"/>
    </w:pPr>
    <w:rPr>
      <w:spacing w:val="0"/>
    </w:rPr>
  </w:style>
  <w:style w:type="paragraph" w:customStyle="1" w:styleId="opplisting5">
    <w:name w:val="opplisting 5"/>
    <w:basedOn w:val="Normal"/>
    <w:qFormat/>
    <w:rsid w:val="00C755C9"/>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C755C9"/>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C755C9"/>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C755C9"/>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C755C9"/>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C755C9"/>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C755C9"/>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C755C9"/>
    <w:rPr>
      <w:spacing w:val="6"/>
      <w:sz w:val="19"/>
    </w:rPr>
  </w:style>
  <w:style w:type="paragraph" w:customStyle="1" w:styleId="ramme-noter">
    <w:name w:val="ramme-noter"/>
    <w:basedOn w:val="Normal"/>
    <w:next w:val="Normal"/>
    <w:rsid w:val="00C755C9"/>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C755C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C755C9"/>
    <w:pPr>
      <w:numPr>
        <w:numId w:val="22"/>
      </w:numPr>
      <w:spacing w:after="0" w:line="240" w:lineRule="auto"/>
    </w:pPr>
    <w:rPr>
      <w:rFonts w:ascii="Times" w:eastAsia="Batang" w:hAnsi="Times"/>
      <w:spacing w:val="0"/>
      <w:szCs w:val="20"/>
    </w:rPr>
  </w:style>
  <w:style w:type="paragraph" w:customStyle="1" w:styleId="romertallliste2">
    <w:name w:val="romertall liste 2"/>
    <w:basedOn w:val="Normal"/>
    <w:rsid w:val="00C755C9"/>
    <w:pPr>
      <w:numPr>
        <w:ilvl w:val="1"/>
        <w:numId w:val="2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C755C9"/>
    <w:pPr>
      <w:numPr>
        <w:ilvl w:val="2"/>
        <w:numId w:val="2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C755C9"/>
    <w:pPr>
      <w:numPr>
        <w:ilvl w:val="3"/>
        <w:numId w:val="2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C755C9"/>
    <w:pPr>
      <w:numPr>
        <w:ilvl w:val="4"/>
        <w:numId w:val="2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C755C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C755C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C755C9"/>
    <w:pPr>
      <w:keepNext/>
      <w:keepLines/>
      <w:numPr>
        <w:ilvl w:val="6"/>
        <w:numId w:val="3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C755C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C755C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C755C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C755C9"/>
    <w:pPr>
      <w:keepNext/>
      <w:keepLines/>
      <w:spacing w:before="360" w:after="240"/>
      <w:jc w:val="center"/>
    </w:pPr>
    <w:rPr>
      <w:rFonts w:ascii="Arial" w:hAnsi="Arial"/>
      <w:b/>
      <w:sz w:val="28"/>
    </w:rPr>
  </w:style>
  <w:style w:type="paragraph" w:customStyle="1" w:styleId="tittel-ordforkl">
    <w:name w:val="tittel-ordforkl"/>
    <w:basedOn w:val="Normal"/>
    <w:next w:val="Normal"/>
    <w:rsid w:val="00C755C9"/>
    <w:pPr>
      <w:keepNext/>
      <w:keepLines/>
      <w:spacing w:before="360" w:after="240"/>
      <w:jc w:val="center"/>
    </w:pPr>
    <w:rPr>
      <w:rFonts w:ascii="Arial" w:hAnsi="Arial"/>
      <w:b/>
      <w:sz w:val="28"/>
    </w:rPr>
  </w:style>
  <w:style w:type="paragraph" w:customStyle="1" w:styleId="tittel-ramme">
    <w:name w:val="tittel-ramme"/>
    <w:basedOn w:val="Normal"/>
    <w:next w:val="Normal"/>
    <w:rsid w:val="00C755C9"/>
    <w:pPr>
      <w:keepNext/>
      <w:keepLines/>
      <w:numPr>
        <w:ilvl w:val="7"/>
        <w:numId w:val="3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C755C9"/>
    <w:pPr>
      <w:keepNext/>
      <w:keepLines/>
      <w:spacing w:before="360"/>
    </w:pPr>
    <w:rPr>
      <w:rFonts w:ascii="Arial" w:hAnsi="Arial"/>
      <w:b/>
      <w:sz w:val="28"/>
    </w:rPr>
  </w:style>
  <w:style w:type="character" w:customStyle="1" w:styleId="UndertittelTegn">
    <w:name w:val="Undertittel Tegn"/>
    <w:link w:val="Undertittel"/>
    <w:rsid w:val="00C755C9"/>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C755C9"/>
    <w:pPr>
      <w:numPr>
        <w:numId w:val="0"/>
      </w:numPr>
    </w:pPr>
    <w:rPr>
      <w:b w:val="0"/>
      <w:i/>
    </w:rPr>
  </w:style>
  <w:style w:type="paragraph" w:customStyle="1" w:styleId="Undervedl-tittel">
    <w:name w:val="Undervedl-tittel"/>
    <w:basedOn w:val="Normal"/>
    <w:next w:val="Normal"/>
    <w:rsid w:val="00C755C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755C9"/>
    <w:pPr>
      <w:numPr>
        <w:numId w:val="0"/>
      </w:numPr>
      <w:outlineLvl w:val="9"/>
    </w:pPr>
  </w:style>
  <w:style w:type="paragraph" w:customStyle="1" w:styleId="v-Overskrift2">
    <w:name w:val="v-Overskrift 2"/>
    <w:basedOn w:val="Overskrift2"/>
    <w:next w:val="Normal"/>
    <w:rsid w:val="00C755C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C755C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C755C9"/>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C755C9"/>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C755C9"/>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C755C9"/>
    <w:pPr>
      <w:numPr>
        <w:ilvl w:val="5"/>
        <w:numId w:val="3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C755C9"/>
    <w:pPr>
      <w:keepNext/>
      <w:keepLines/>
      <w:numPr>
        <w:numId w:val="11"/>
      </w:numPr>
      <w:ind w:left="357" w:hanging="357"/>
      <w:outlineLvl w:val="0"/>
    </w:pPr>
    <w:rPr>
      <w:rFonts w:ascii="Arial" w:hAnsi="Arial"/>
      <w:b/>
      <w:u w:val="single"/>
    </w:rPr>
  </w:style>
  <w:style w:type="paragraph" w:customStyle="1" w:styleId="Kilde">
    <w:name w:val="Kilde"/>
    <w:basedOn w:val="Normal"/>
    <w:next w:val="Normal"/>
    <w:rsid w:val="00C755C9"/>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C755C9"/>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C755C9"/>
    <w:rPr>
      <w:rFonts w:ascii="Times New Roman" w:eastAsia="Times New Roman" w:hAnsi="Times New Roman"/>
      <w:spacing w:val="4"/>
      <w:kern w:val="0"/>
      <w:sz w:val="24"/>
    </w:rPr>
  </w:style>
  <w:style w:type="character" w:styleId="Fotnotereferanse">
    <w:name w:val="footnote reference"/>
    <w:rsid w:val="00C755C9"/>
    <w:rPr>
      <w:vertAlign w:val="superscript"/>
    </w:rPr>
  </w:style>
  <w:style w:type="character" w:customStyle="1" w:styleId="gjennomstreket">
    <w:name w:val="gjennomstreket"/>
    <w:uiPriority w:val="1"/>
    <w:rsid w:val="00C755C9"/>
    <w:rPr>
      <w:strike/>
      <w:dstrike w:val="0"/>
    </w:rPr>
  </w:style>
  <w:style w:type="character" w:customStyle="1" w:styleId="halvfet0">
    <w:name w:val="halvfet"/>
    <w:rsid w:val="00C755C9"/>
    <w:rPr>
      <w:b/>
    </w:rPr>
  </w:style>
  <w:style w:type="character" w:styleId="Hyperkobling">
    <w:name w:val="Hyperlink"/>
    <w:uiPriority w:val="99"/>
    <w:unhideWhenUsed/>
    <w:rsid w:val="00C755C9"/>
    <w:rPr>
      <w:color w:val="0000FF"/>
      <w:u w:val="single"/>
    </w:rPr>
  </w:style>
  <w:style w:type="character" w:customStyle="1" w:styleId="kursiv">
    <w:name w:val="kursiv"/>
    <w:rsid w:val="00C755C9"/>
    <w:rPr>
      <w:i/>
    </w:rPr>
  </w:style>
  <w:style w:type="character" w:customStyle="1" w:styleId="l-endring">
    <w:name w:val="l-endring"/>
    <w:rsid w:val="00C755C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C755C9"/>
  </w:style>
  <w:style w:type="character" w:styleId="Plassholdertekst">
    <w:name w:val="Placeholder Text"/>
    <w:uiPriority w:val="99"/>
    <w:rsid w:val="00C755C9"/>
    <w:rPr>
      <w:color w:val="808080"/>
    </w:rPr>
  </w:style>
  <w:style w:type="character" w:customStyle="1" w:styleId="regular">
    <w:name w:val="regular"/>
    <w:uiPriority w:val="1"/>
    <w:qFormat/>
    <w:rsid w:val="00C755C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755C9"/>
    <w:rPr>
      <w:vertAlign w:val="superscript"/>
    </w:rPr>
  </w:style>
  <w:style w:type="character" w:customStyle="1" w:styleId="skrift-senket">
    <w:name w:val="skrift-senket"/>
    <w:rsid w:val="00C755C9"/>
    <w:rPr>
      <w:vertAlign w:val="subscript"/>
    </w:rPr>
  </w:style>
  <w:style w:type="character" w:customStyle="1" w:styleId="SluttnotetekstTegn">
    <w:name w:val="Sluttnotetekst Tegn"/>
    <w:link w:val="Sluttnotetekst"/>
    <w:uiPriority w:val="99"/>
    <w:semiHidden/>
    <w:rsid w:val="00C755C9"/>
    <w:rPr>
      <w:rFonts w:ascii="Times New Roman" w:eastAsia="Times New Roman" w:hAnsi="Times New Roman"/>
      <w:spacing w:val="4"/>
      <w:kern w:val="0"/>
      <w:sz w:val="20"/>
      <w:szCs w:val="20"/>
    </w:rPr>
  </w:style>
  <w:style w:type="character" w:customStyle="1" w:styleId="sperret0">
    <w:name w:val="sperret"/>
    <w:rsid w:val="00C755C9"/>
    <w:rPr>
      <w:spacing w:val="30"/>
    </w:rPr>
  </w:style>
  <w:style w:type="character" w:customStyle="1" w:styleId="SterktsitatTegn">
    <w:name w:val="Sterkt sitat Tegn"/>
    <w:link w:val="Sterktsitat"/>
    <w:uiPriority w:val="30"/>
    <w:rsid w:val="00C755C9"/>
    <w:rPr>
      <w:rFonts w:ascii="Times New Roman" w:eastAsia="Times New Roman" w:hAnsi="Times New Roman"/>
      <w:b/>
      <w:bCs/>
      <w:i/>
      <w:iCs/>
      <w:color w:val="4F81BD"/>
      <w:spacing w:val="4"/>
      <w:kern w:val="0"/>
      <w:sz w:val="24"/>
    </w:rPr>
  </w:style>
  <w:style w:type="character" w:customStyle="1" w:styleId="Stikkord">
    <w:name w:val="Stikkord"/>
    <w:rsid w:val="00C755C9"/>
    <w:rPr>
      <w:color w:val="0000FF"/>
    </w:rPr>
  </w:style>
  <w:style w:type="character" w:customStyle="1" w:styleId="stikkord0">
    <w:name w:val="stikkord"/>
    <w:uiPriority w:val="99"/>
  </w:style>
  <w:style w:type="character" w:styleId="Sterk">
    <w:name w:val="Strong"/>
    <w:uiPriority w:val="22"/>
    <w:qFormat/>
    <w:rsid w:val="00C755C9"/>
    <w:rPr>
      <w:b/>
      <w:bCs/>
    </w:rPr>
  </w:style>
  <w:style w:type="character" w:customStyle="1" w:styleId="TopptekstTegn">
    <w:name w:val="Topptekst Tegn"/>
    <w:link w:val="Topptekst"/>
    <w:rsid w:val="00C755C9"/>
    <w:rPr>
      <w:rFonts w:ascii="Times New Roman" w:eastAsia="Times New Roman" w:hAnsi="Times New Roman"/>
      <w:kern w:val="0"/>
      <w:sz w:val="20"/>
    </w:rPr>
  </w:style>
  <w:style w:type="character" w:customStyle="1" w:styleId="UnderskriftTegn">
    <w:name w:val="Underskrift Tegn"/>
    <w:link w:val="Underskrift"/>
    <w:uiPriority w:val="99"/>
    <w:rsid w:val="00C755C9"/>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C755C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755C9"/>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C755C9"/>
    <w:pPr>
      <w:tabs>
        <w:tab w:val="center" w:pos="4153"/>
        <w:tab w:val="right" w:pos="8306"/>
      </w:tabs>
    </w:pPr>
    <w:rPr>
      <w:sz w:val="20"/>
    </w:rPr>
  </w:style>
  <w:style w:type="character" w:customStyle="1" w:styleId="BunntekstTegn1">
    <w:name w:val="Bunntekst Tegn1"/>
    <w:basedOn w:val="Standardskriftforavsnitt"/>
    <w:uiPriority w:val="99"/>
    <w:semiHidden/>
    <w:rsid w:val="00C755C9"/>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C755C9"/>
    <w:rPr>
      <w:rFonts w:ascii="Arial" w:eastAsia="Times New Roman" w:hAnsi="Arial"/>
      <w:i/>
      <w:spacing w:val="4"/>
      <w:kern w:val="0"/>
    </w:rPr>
  </w:style>
  <w:style w:type="character" w:customStyle="1" w:styleId="Overskrift7Tegn">
    <w:name w:val="Overskrift 7 Tegn"/>
    <w:link w:val="Overskrift7"/>
    <w:rsid w:val="00C755C9"/>
    <w:rPr>
      <w:rFonts w:ascii="Arial" w:eastAsia="Times New Roman" w:hAnsi="Arial"/>
      <w:spacing w:val="4"/>
      <w:kern w:val="0"/>
      <w:sz w:val="24"/>
    </w:rPr>
  </w:style>
  <w:style w:type="character" w:customStyle="1" w:styleId="Overskrift8Tegn">
    <w:name w:val="Overskrift 8 Tegn"/>
    <w:link w:val="Overskrift8"/>
    <w:rsid w:val="00C755C9"/>
    <w:rPr>
      <w:rFonts w:ascii="Arial" w:eastAsia="Times New Roman" w:hAnsi="Arial"/>
      <w:i/>
      <w:spacing w:val="4"/>
      <w:kern w:val="0"/>
      <w:sz w:val="24"/>
    </w:rPr>
  </w:style>
  <w:style w:type="character" w:customStyle="1" w:styleId="Overskrift9Tegn">
    <w:name w:val="Overskrift 9 Tegn"/>
    <w:link w:val="Overskrift9"/>
    <w:rsid w:val="00C755C9"/>
    <w:rPr>
      <w:rFonts w:ascii="Arial" w:eastAsia="Times New Roman" w:hAnsi="Arial"/>
      <w:i/>
      <w:spacing w:val="4"/>
      <w:kern w:val="0"/>
      <w:sz w:val="18"/>
    </w:rPr>
  </w:style>
  <w:style w:type="table" w:customStyle="1" w:styleId="Tabell-VM">
    <w:name w:val="Tabell-VM"/>
    <w:basedOn w:val="Tabelltemaer"/>
    <w:uiPriority w:val="99"/>
    <w:qFormat/>
    <w:rsid w:val="00C755C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755C9"/>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755C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755C9"/>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755C9"/>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C755C9"/>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C755C9"/>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C755C9"/>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C755C9"/>
    <w:pPr>
      <w:tabs>
        <w:tab w:val="right" w:leader="dot" w:pos="8306"/>
      </w:tabs>
      <w:ind w:left="600"/>
    </w:pPr>
    <w:rPr>
      <w:spacing w:val="0"/>
    </w:rPr>
  </w:style>
  <w:style w:type="paragraph" w:styleId="INNH5">
    <w:name w:val="toc 5"/>
    <w:basedOn w:val="Normal"/>
    <w:next w:val="Normal"/>
    <w:rsid w:val="00C755C9"/>
    <w:pPr>
      <w:tabs>
        <w:tab w:val="right" w:leader="dot" w:pos="8306"/>
      </w:tabs>
      <w:ind w:left="800"/>
    </w:pPr>
    <w:rPr>
      <w:spacing w:val="0"/>
    </w:rPr>
  </w:style>
  <w:style w:type="character" w:styleId="Merknadsreferanse">
    <w:name w:val="annotation reference"/>
    <w:rsid w:val="00C755C9"/>
    <w:rPr>
      <w:sz w:val="16"/>
    </w:rPr>
  </w:style>
  <w:style w:type="paragraph" w:styleId="Merknadstekst">
    <w:name w:val="annotation text"/>
    <w:basedOn w:val="Normal"/>
    <w:link w:val="MerknadstekstTegn"/>
    <w:rsid w:val="00C755C9"/>
    <w:rPr>
      <w:spacing w:val="0"/>
      <w:sz w:val="20"/>
    </w:rPr>
  </w:style>
  <w:style w:type="character" w:customStyle="1" w:styleId="MerknadstekstTegn">
    <w:name w:val="Merknadstekst Tegn"/>
    <w:link w:val="Merknadstekst"/>
    <w:rsid w:val="00C755C9"/>
    <w:rPr>
      <w:rFonts w:ascii="Times New Roman" w:eastAsia="Times New Roman" w:hAnsi="Times New Roman"/>
      <w:kern w:val="0"/>
      <w:sz w:val="20"/>
    </w:rPr>
  </w:style>
  <w:style w:type="paragraph" w:styleId="Punktliste">
    <w:name w:val="List Bullet"/>
    <w:basedOn w:val="Normal"/>
    <w:rsid w:val="00C755C9"/>
    <w:pPr>
      <w:spacing w:after="0"/>
      <w:ind w:left="284" w:hanging="284"/>
    </w:pPr>
  </w:style>
  <w:style w:type="paragraph" w:styleId="Punktliste2">
    <w:name w:val="List Bullet 2"/>
    <w:basedOn w:val="Normal"/>
    <w:rsid w:val="00C755C9"/>
    <w:pPr>
      <w:spacing w:after="0"/>
      <w:ind w:left="568" w:hanging="284"/>
    </w:pPr>
  </w:style>
  <w:style w:type="paragraph" w:styleId="Punktliste3">
    <w:name w:val="List Bullet 3"/>
    <w:basedOn w:val="Normal"/>
    <w:rsid w:val="00C755C9"/>
    <w:pPr>
      <w:spacing w:after="0"/>
      <w:ind w:left="851" w:hanging="284"/>
    </w:pPr>
  </w:style>
  <w:style w:type="paragraph" w:styleId="Punktliste4">
    <w:name w:val="List Bullet 4"/>
    <w:basedOn w:val="Normal"/>
    <w:rsid w:val="00C755C9"/>
    <w:pPr>
      <w:spacing w:after="0"/>
      <w:ind w:left="1135" w:hanging="284"/>
    </w:pPr>
    <w:rPr>
      <w:spacing w:val="0"/>
    </w:rPr>
  </w:style>
  <w:style w:type="paragraph" w:styleId="Punktliste5">
    <w:name w:val="List Bullet 5"/>
    <w:basedOn w:val="Normal"/>
    <w:rsid w:val="00C755C9"/>
    <w:pPr>
      <w:spacing w:after="0"/>
      <w:ind w:left="1418" w:hanging="284"/>
    </w:pPr>
    <w:rPr>
      <w:spacing w:val="0"/>
    </w:rPr>
  </w:style>
  <w:style w:type="table" w:customStyle="1" w:styleId="StandardTabell">
    <w:name w:val="StandardTabell"/>
    <w:basedOn w:val="Vanligtabell"/>
    <w:uiPriority w:val="99"/>
    <w:qFormat/>
    <w:rsid w:val="00C755C9"/>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C755C9"/>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755C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C755C9"/>
    <w:pPr>
      <w:spacing w:after="0" w:line="240" w:lineRule="auto"/>
      <w:ind w:left="240" w:hanging="240"/>
    </w:pPr>
  </w:style>
  <w:style w:type="paragraph" w:styleId="Indeks2">
    <w:name w:val="index 2"/>
    <w:basedOn w:val="Normal"/>
    <w:next w:val="Normal"/>
    <w:autoRedefine/>
    <w:uiPriority w:val="99"/>
    <w:semiHidden/>
    <w:unhideWhenUsed/>
    <w:rsid w:val="00C755C9"/>
    <w:pPr>
      <w:spacing w:after="0" w:line="240" w:lineRule="auto"/>
      <w:ind w:left="480" w:hanging="240"/>
    </w:pPr>
  </w:style>
  <w:style w:type="paragraph" w:styleId="Indeks3">
    <w:name w:val="index 3"/>
    <w:basedOn w:val="Normal"/>
    <w:next w:val="Normal"/>
    <w:autoRedefine/>
    <w:uiPriority w:val="99"/>
    <w:semiHidden/>
    <w:unhideWhenUsed/>
    <w:rsid w:val="00C755C9"/>
    <w:pPr>
      <w:spacing w:after="0" w:line="240" w:lineRule="auto"/>
      <w:ind w:left="720" w:hanging="240"/>
    </w:pPr>
  </w:style>
  <w:style w:type="paragraph" w:styleId="Indeks4">
    <w:name w:val="index 4"/>
    <w:basedOn w:val="Normal"/>
    <w:next w:val="Normal"/>
    <w:autoRedefine/>
    <w:uiPriority w:val="99"/>
    <w:semiHidden/>
    <w:unhideWhenUsed/>
    <w:rsid w:val="00C755C9"/>
    <w:pPr>
      <w:spacing w:after="0" w:line="240" w:lineRule="auto"/>
      <w:ind w:left="960" w:hanging="240"/>
    </w:pPr>
  </w:style>
  <w:style w:type="paragraph" w:styleId="Indeks5">
    <w:name w:val="index 5"/>
    <w:basedOn w:val="Normal"/>
    <w:next w:val="Normal"/>
    <w:autoRedefine/>
    <w:uiPriority w:val="99"/>
    <w:semiHidden/>
    <w:unhideWhenUsed/>
    <w:rsid w:val="00C755C9"/>
    <w:pPr>
      <w:spacing w:after="0" w:line="240" w:lineRule="auto"/>
      <w:ind w:left="1200" w:hanging="240"/>
    </w:pPr>
  </w:style>
  <w:style w:type="paragraph" w:styleId="Indeks6">
    <w:name w:val="index 6"/>
    <w:basedOn w:val="Normal"/>
    <w:next w:val="Normal"/>
    <w:autoRedefine/>
    <w:uiPriority w:val="99"/>
    <w:semiHidden/>
    <w:unhideWhenUsed/>
    <w:rsid w:val="00C755C9"/>
    <w:pPr>
      <w:spacing w:after="0" w:line="240" w:lineRule="auto"/>
      <w:ind w:left="1440" w:hanging="240"/>
    </w:pPr>
  </w:style>
  <w:style w:type="paragraph" w:styleId="Indeks7">
    <w:name w:val="index 7"/>
    <w:basedOn w:val="Normal"/>
    <w:next w:val="Normal"/>
    <w:autoRedefine/>
    <w:uiPriority w:val="99"/>
    <w:semiHidden/>
    <w:unhideWhenUsed/>
    <w:rsid w:val="00C755C9"/>
    <w:pPr>
      <w:spacing w:after="0" w:line="240" w:lineRule="auto"/>
      <w:ind w:left="1680" w:hanging="240"/>
    </w:pPr>
  </w:style>
  <w:style w:type="paragraph" w:styleId="Indeks8">
    <w:name w:val="index 8"/>
    <w:basedOn w:val="Normal"/>
    <w:next w:val="Normal"/>
    <w:autoRedefine/>
    <w:uiPriority w:val="99"/>
    <w:semiHidden/>
    <w:unhideWhenUsed/>
    <w:rsid w:val="00C755C9"/>
    <w:pPr>
      <w:spacing w:after="0" w:line="240" w:lineRule="auto"/>
      <w:ind w:left="1920" w:hanging="240"/>
    </w:pPr>
  </w:style>
  <w:style w:type="paragraph" w:styleId="Indeks9">
    <w:name w:val="index 9"/>
    <w:basedOn w:val="Normal"/>
    <w:next w:val="Normal"/>
    <w:autoRedefine/>
    <w:uiPriority w:val="99"/>
    <w:semiHidden/>
    <w:unhideWhenUsed/>
    <w:rsid w:val="00C755C9"/>
    <w:pPr>
      <w:spacing w:after="0" w:line="240" w:lineRule="auto"/>
      <w:ind w:left="2160" w:hanging="240"/>
    </w:pPr>
  </w:style>
  <w:style w:type="paragraph" w:styleId="INNH6">
    <w:name w:val="toc 6"/>
    <w:basedOn w:val="Normal"/>
    <w:next w:val="Normal"/>
    <w:autoRedefine/>
    <w:uiPriority w:val="39"/>
    <w:semiHidden/>
    <w:unhideWhenUsed/>
    <w:rsid w:val="00C755C9"/>
    <w:pPr>
      <w:spacing w:after="100"/>
      <w:ind w:left="1200"/>
    </w:pPr>
  </w:style>
  <w:style w:type="paragraph" w:styleId="INNH7">
    <w:name w:val="toc 7"/>
    <w:basedOn w:val="Normal"/>
    <w:next w:val="Normal"/>
    <w:autoRedefine/>
    <w:uiPriority w:val="39"/>
    <w:semiHidden/>
    <w:unhideWhenUsed/>
    <w:rsid w:val="00C755C9"/>
    <w:pPr>
      <w:spacing w:after="100"/>
      <w:ind w:left="1440"/>
    </w:pPr>
  </w:style>
  <w:style w:type="paragraph" w:styleId="INNH8">
    <w:name w:val="toc 8"/>
    <w:basedOn w:val="Normal"/>
    <w:next w:val="Normal"/>
    <w:autoRedefine/>
    <w:uiPriority w:val="39"/>
    <w:semiHidden/>
    <w:unhideWhenUsed/>
    <w:rsid w:val="00C755C9"/>
    <w:pPr>
      <w:spacing w:after="100"/>
      <w:ind w:left="1680"/>
    </w:pPr>
  </w:style>
  <w:style w:type="paragraph" w:styleId="INNH9">
    <w:name w:val="toc 9"/>
    <w:basedOn w:val="Normal"/>
    <w:next w:val="Normal"/>
    <w:autoRedefine/>
    <w:uiPriority w:val="39"/>
    <w:semiHidden/>
    <w:unhideWhenUsed/>
    <w:rsid w:val="00C755C9"/>
    <w:pPr>
      <w:spacing w:after="100"/>
      <w:ind w:left="1920"/>
    </w:pPr>
  </w:style>
  <w:style w:type="paragraph" w:styleId="Vanliginnrykk">
    <w:name w:val="Normal Indent"/>
    <w:basedOn w:val="Normal"/>
    <w:uiPriority w:val="99"/>
    <w:semiHidden/>
    <w:unhideWhenUsed/>
    <w:rsid w:val="00C755C9"/>
    <w:pPr>
      <w:ind w:left="708"/>
    </w:pPr>
  </w:style>
  <w:style w:type="paragraph" w:styleId="Stikkordregisteroverskrift">
    <w:name w:val="index heading"/>
    <w:basedOn w:val="Normal"/>
    <w:next w:val="Indeks1"/>
    <w:uiPriority w:val="99"/>
    <w:semiHidden/>
    <w:unhideWhenUsed/>
    <w:rsid w:val="00C755C9"/>
    <w:rPr>
      <w:rFonts w:ascii="Cambria" w:hAnsi="Cambria" w:cs="Times New Roman"/>
      <w:b/>
      <w:bCs/>
    </w:rPr>
  </w:style>
  <w:style w:type="paragraph" w:styleId="Bildetekst">
    <w:name w:val="caption"/>
    <w:basedOn w:val="Normal"/>
    <w:next w:val="Normal"/>
    <w:uiPriority w:val="35"/>
    <w:semiHidden/>
    <w:unhideWhenUsed/>
    <w:qFormat/>
    <w:rsid w:val="00C755C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755C9"/>
    <w:pPr>
      <w:spacing w:after="0"/>
    </w:pPr>
  </w:style>
  <w:style w:type="paragraph" w:styleId="Konvoluttadresse">
    <w:name w:val="envelope address"/>
    <w:basedOn w:val="Normal"/>
    <w:uiPriority w:val="99"/>
    <w:semiHidden/>
    <w:unhideWhenUsed/>
    <w:rsid w:val="00C755C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C755C9"/>
  </w:style>
  <w:style w:type="character" w:styleId="Sluttnotereferanse">
    <w:name w:val="endnote reference"/>
    <w:uiPriority w:val="99"/>
    <w:semiHidden/>
    <w:unhideWhenUsed/>
    <w:rsid w:val="00C755C9"/>
    <w:rPr>
      <w:vertAlign w:val="superscript"/>
    </w:rPr>
  </w:style>
  <w:style w:type="paragraph" w:styleId="Sluttnotetekst">
    <w:name w:val="endnote text"/>
    <w:basedOn w:val="Normal"/>
    <w:link w:val="SluttnotetekstTegn"/>
    <w:uiPriority w:val="99"/>
    <w:semiHidden/>
    <w:unhideWhenUsed/>
    <w:rsid w:val="00C755C9"/>
    <w:pPr>
      <w:spacing w:after="0" w:line="240" w:lineRule="auto"/>
    </w:pPr>
    <w:rPr>
      <w:sz w:val="20"/>
      <w:szCs w:val="20"/>
    </w:rPr>
  </w:style>
  <w:style w:type="character" w:customStyle="1" w:styleId="SluttnotetekstTegn1">
    <w:name w:val="Sluttnotetekst Tegn1"/>
    <w:basedOn w:val="Standardskriftforavsnitt"/>
    <w:uiPriority w:val="99"/>
    <w:semiHidden/>
    <w:rsid w:val="00C755C9"/>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C755C9"/>
    <w:pPr>
      <w:spacing w:after="0"/>
      <w:ind w:left="240" w:hanging="240"/>
    </w:pPr>
  </w:style>
  <w:style w:type="paragraph" w:styleId="Makrotekst">
    <w:name w:val="macro"/>
    <w:link w:val="MakrotekstTegn"/>
    <w:uiPriority w:val="99"/>
    <w:semiHidden/>
    <w:unhideWhenUsed/>
    <w:rsid w:val="00C755C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C755C9"/>
    <w:rPr>
      <w:rFonts w:ascii="Consolas" w:eastAsia="Times New Roman" w:hAnsi="Consolas"/>
      <w:spacing w:val="4"/>
      <w:kern w:val="0"/>
    </w:rPr>
  </w:style>
  <w:style w:type="paragraph" w:styleId="Kildelisteoverskrift">
    <w:name w:val="toa heading"/>
    <w:basedOn w:val="Normal"/>
    <w:next w:val="Normal"/>
    <w:uiPriority w:val="99"/>
    <w:semiHidden/>
    <w:unhideWhenUsed/>
    <w:rsid w:val="00C755C9"/>
    <w:pPr>
      <w:spacing w:before="120"/>
    </w:pPr>
    <w:rPr>
      <w:rFonts w:ascii="Cambria" w:hAnsi="Cambria" w:cs="Times New Roman"/>
      <w:b/>
      <w:bCs/>
      <w:szCs w:val="24"/>
    </w:rPr>
  </w:style>
  <w:style w:type="paragraph" w:styleId="Tittel">
    <w:name w:val="Title"/>
    <w:basedOn w:val="Normal"/>
    <w:next w:val="Normal"/>
    <w:link w:val="TittelTegn"/>
    <w:uiPriority w:val="10"/>
    <w:qFormat/>
    <w:rsid w:val="00C755C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755C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755C9"/>
    <w:pPr>
      <w:spacing w:after="0" w:line="240" w:lineRule="auto"/>
      <w:ind w:left="4252"/>
    </w:pPr>
  </w:style>
  <w:style w:type="character" w:customStyle="1" w:styleId="HilsenTegn">
    <w:name w:val="Hilsen Tegn"/>
    <w:link w:val="Hilsen"/>
    <w:uiPriority w:val="99"/>
    <w:semiHidden/>
    <w:rsid w:val="00C755C9"/>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C755C9"/>
    <w:pPr>
      <w:spacing w:after="0" w:line="240" w:lineRule="auto"/>
      <w:ind w:left="4252"/>
    </w:pPr>
  </w:style>
  <w:style w:type="character" w:customStyle="1" w:styleId="UnderskriftTegn1">
    <w:name w:val="Underskrift Tegn1"/>
    <w:basedOn w:val="Standardskriftforavsnitt"/>
    <w:uiPriority w:val="99"/>
    <w:semiHidden/>
    <w:rsid w:val="00C755C9"/>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C755C9"/>
    <w:pPr>
      <w:ind w:left="283"/>
      <w:contextualSpacing/>
    </w:pPr>
  </w:style>
  <w:style w:type="paragraph" w:styleId="Liste-forts2">
    <w:name w:val="List Continue 2"/>
    <w:basedOn w:val="Normal"/>
    <w:uiPriority w:val="99"/>
    <w:semiHidden/>
    <w:unhideWhenUsed/>
    <w:rsid w:val="00C755C9"/>
    <w:pPr>
      <w:ind w:left="566"/>
      <w:contextualSpacing/>
    </w:pPr>
  </w:style>
  <w:style w:type="paragraph" w:styleId="Liste-forts3">
    <w:name w:val="List Continue 3"/>
    <w:basedOn w:val="Normal"/>
    <w:uiPriority w:val="99"/>
    <w:semiHidden/>
    <w:unhideWhenUsed/>
    <w:rsid w:val="00C755C9"/>
    <w:pPr>
      <w:ind w:left="849"/>
      <w:contextualSpacing/>
    </w:pPr>
  </w:style>
  <w:style w:type="paragraph" w:styleId="Liste-forts4">
    <w:name w:val="List Continue 4"/>
    <w:basedOn w:val="Normal"/>
    <w:uiPriority w:val="99"/>
    <w:semiHidden/>
    <w:unhideWhenUsed/>
    <w:rsid w:val="00C755C9"/>
    <w:pPr>
      <w:ind w:left="1132"/>
      <w:contextualSpacing/>
    </w:pPr>
  </w:style>
  <w:style w:type="paragraph" w:styleId="Liste-forts5">
    <w:name w:val="List Continue 5"/>
    <w:basedOn w:val="Normal"/>
    <w:uiPriority w:val="99"/>
    <w:semiHidden/>
    <w:unhideWhenUsed/>
    <w:rsid w:val="00C755C9"/>
    <w:pPr>
      <w:ind w:left="1415"/>
      <w:contextualSpacing/>
    </w:pPr>
  </w:style>
  <w:style w:type="paragraph" w:styleId="Meldingshode">
    <w:name w:val="Message Header"/>
    <w:basedOn w:val="Normal"/>
    <w:link w:val="MeldingshodeTegn"/>
    <w:uiPriority w:val="99"/>
    <w:semiHidden/>
    <w:unhideWhenUsed/>
    <w:rsid w:val="00C755C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755C9"/>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C755C9"/>
  </w:style>
  <w:style w:type="character" w:customStyle="1" w:styleId="InnledendehilsenTegn">
    <w:name w:val="Innledende hilsen Tegn"/>
    <w:link w:val="Innledendehilsen"/>
    <w:uiPriority w:val="99"/>
    <w:semiHidden/>
    <w:rsid w:val="00C755C9"/>
    <w:rPr>
      <w:rFonts w:ascii="Times New Roman" w:eastAsia="Times New Roman" w:hAnsi="Times New Roman"/>
      <w:spacing w:val="4"/>
      <w:kern w:val="0"/>
      <w:sz w:val="24"/>
    </w:rPr>
  </w:style>
  <w:style w:type="paragraph" w:styleId="Dato0">
    <w:name w:val="Date"/>
    <w:basedOn w:val="Normal"/>
    <w:next w:val="Normal"/>
    <w:link w:val="DatoTegn"/>
    <w:rsid w:val="00C755C9"/>
  </w:style>
  <w:style w:type="character" w:customStyle="1" w:styleId="DatoTegn1">
    <w:name w:val="Dato Tegn1"/>
    <w:basedOn w:val="Standardskriftforavsnitt"/>
    <w:uiPriority w:val="99"/>
    <w:semiHidden/>
    <w:rsid w:val="00C755C9"/>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C755C9"/>
    <w:pPr>
      <w:spacing w:after="0" w:line="240" w:lineRule="auto"/>
    </w:pPr>
  </w:style>
  <w:style w:type="character" w:customStyle="1" w:styleId="NotatoverskriftTegn">
    <w:name w:val="Notatoverskrift Tegn"/>
    <w:link w:val="Notatoverskrift"/>
    <w:uiPriority w:val="99"/>
    <w:semiHidden/>
    <w:rsid w:val="00C755C9"/>
    <w:rPr>
      <w:rFonts w:ascii="Times New Roman" w:eastAsia="Times New Roman" w:hAnsi="Times New Roman"/>
      <w:spacing w:val="4"/>
      <w:kern w:val="0"/>
      <w:sz w:val="24"/>
    </w:rPr>
  </w:style>
  <w:style w:type="paragraph" w:styleId="Blokktekst">
    <w:name w:val="Block Text"/>
    <w:basedOn w:val="Normal"/>
    <w:uiPriority w:val="99"/>
    <w:semiHidden/>
    <w:unhideWhenUsed/>
    <w:rsid w:val="00C755C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755C9"/>
    <w:rPr>
      <w:color w:val="800080"/>
      <w:u w:val="single"/>
    </w:rPr>
  </w:style>
  <w:style w:type="character" w:styleId="Utheving">
    <w:name w:val="Emphasis"/>
    <w:uiPriority w:val="20"/>
    <w:qFormat/>
    <w:rsid w:val="00C755C9"/>
    <w:rPr>
      <w:i/>
      <w:iCs/>
    </w:rPr>
  </w:style>
  <w:style w:type="paragraph" w:styleId="Dokumentkart">
    <w:name w:val="Document Map"/>
    <w:basedOn w:val="Normal"/>
    <w:link w:val="DokumentkartTegn"/>
    <w:uiPriority w:val="99"/>
    <w:semiHidden/>
    <w:rsid w:val="00C755C9"/>
    <w:pPr>
      <w:shd w:val="clear" w:color="auto" w:fill="000080"/>
    </w:pPr>
    <w:rPr>
      <w:rFonts w:ascii="Tahoma" w:hAnsi="Tahoma" w:cs="Tahoma"/>
    </w:rPr>
  </w:style>
  <w:style w:type="character" w:customStyle="1" w:styleId="DokumentkartTegn">
    <w:name w:val="Dokumentkart Tegn"/>
    <w:link w:val="Dokumentkart"/>
    <w:uiPriority w:val="99"/>
    <w:semiHidden/>
    <w:rsid w:val="00C755C9"/>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C755C9"/>
    <w:rPr>
      <w:rFonts w:ascii="Courier New" w:hAnsi="Courier New" w:cs="Courier New"/>
      <w:sz w:val="20"/>
    </w:rPr>
  </w:style>
  <w:style w:type="character" w:customStyle="1" w:styleId="RentekstTegn">
    <w:name w:val="Ren tekst Tegn"/>
    <w:link w:val="Rentekst"/>
    <w:uiPriority w:val="99"/>
    <w:semiHidden/>
    <w:rsid w:val="00C755C9"/>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C755C9"/>
    <w:pPr>
      <w:spacing w:after="0" w:line="240" w:lineRule="auto"/>
    </w:pPr>
  </w:style>
  <w:style w:type="character" w:customStyle="1" w:styleId="E-postsignaturTegn">
    <w:name w:val="E-postsignatur Tegn"/>
    <w:link w:val="E-postsignatur"/>
    <w:uiPriority w:val="99"/>
    <w:semiHidden/>
    <w:rsid w:val="00C755C9"/>
    <w:rPr>
      <w:rFonts w:ascii="Times New Roman" w:eastAsia="Times New Roman" w:hAnsi="Times New Roman"/>
      <w:spacing w:val="4"/>
      <w:kern w:val="0"/>
      <w:sz w:val="24"/>
    </w:rPr>
  </w:style>
  <w:style w:type="paragraph" w:styleId="NormalWeb">
    <w:name w:val="Normal (Web)"/>
    <w:basedOn w:val="Normal"/>
    <w:uiPriority w:val="99"/>
    <w:semiHidden/>
    <w:unhideWhenUsed/>
    <w:rsid w:val="00C755C9"/>
    <w:rPr>
      <w:szCs w:val="24"/>
    </w:rPr>
  </w:style>
  <w:style w:type="character" w:styleId="HTML-akronym">
    <w:name w:val="HTML Acronym"/>
    <w:basedOn w:val="Standardskriftforavsnitt"/>
    <w:uiPriority w:val="99"/>
    <w:semiHidden/>
    <w:unhideWhenUsed/>
    <w:rsid w:val="00C755C9"/>
  </w:style>
  <w:style w:type="paragraph" w:styleId="HTML-adresse">
    <w:name w:val="HTML Address"/>
    <w:basedOn w:val="Normal"/>
    <w:link w:val="HTML-adresseTegn"/>
    <w:uiPriority w:val="99"/>
    <w:semiHidden/>
    <w:unhideWhenUsed/>
    <w:rsid w:val="00C755C9"/>
    <w:pPr>
      <w:spacing w:after="0" w:line="240" w:lineRule="auto"/>
    </w:pPr>
    <w:rPr>
      <w:i/>
      <w:iCs/>
    </w:rPr>
  </w:style>
  <w:style w:type="character" w:customStyle="1" w:styleId="HTML-adresseTegn">
    <w:name w:val="HTML-adresse Tegn"/>
    <w:link w:val="HTML-adresse"/>
    <w:uiPriority w:val="99"/>
    <w:semiHidden/>
    <w:rsid w:val="00C755C9"/>
    <w:rPr>
      <w:rFonts w:ascii="Times New Roman" w:eastAsia="Times New Roman" w:hAnsi="Times New Roman"/>
      <w:i/>
      <w:iCs/>
      <w:spacing w:val="4"/>
      <w:kern w:val="0"/>
      <w:sz w:val="24"/>
    </w:rPr>
  </w:style>
  <w:style w:type="character" w:styleId="HTML-sitat">
    <w:name w:val="HTML Cite"/>
    <w:uiPriority w:val="99"/>
    <w:semiHidden/>
    <w:unhideWhenUsed/>
    <w:rsid w:val="00C755C9"/>
    <w:rPr>
      <w:i/>
      <w:iCs/>
    </w:rPr>
  </w:style>
  <w:style w:type="character" w:styleId="HTML-kode">
    <w:name w:val="HTML Code"/>
    <w:uiPriority w:val="99"/>
    <w:semiHidden/>
    <w:unhideWhenUsed/>
    <w:rsid w:val="00C755C9"/>
    <w:rPr>
      <w:rFonts w:ascii="Consolas" w:hAnsi="Consolas"/>
      <w:sz w:val="20"/>
      <w:szCs w:val="20"/>
    </w:rPr>
  </w:style>
  <w:style w:type="character" w:styleId="HTML-definisjon">
    <w:name w:val="HTML Definition"/>
    <w:uiPriority w:val="99"/>
    <w:semiHidden/>
    <w:unhideWhenUsed/>
    <w:rsid w:val="00C755C9"/>
    <w:rPr>
      <w:i/>
      <w:iCs/>
    </w:rPr>
  </w:style>
  <w:style w:type="character" w:styleId="HTML-tastatur">
    <w:name w:val="HTML Keyboard"/>
    <w:uiPriority w:val="99"/>
    <w:semiHidden/>
    <w:unhideWhenUsed/>
    <w:rsid w:val="00C755C9"/>
    <w:rPr>
      <w:rFonts w:ascii="Consolas" w:hAnsi="Consolas"/>
      <w:sz w:val="20"/>
      <w:szCs w:val="20"/>
    </w:rPr>
  </w:style>
  <w:style w:type="paragraph" w:styleId="HTML-forhndsformatert">
    <w:name w:val="HTML Preformatted"/>
    <w:basedOn w:val="Normal"/>
    <w:link w:val="HTML-forhndsformatertTegn"/>
    <w:uiPriority w:val="99"/>
    <w:semiHidden/>
    <w:unhideWhenUsed/>
    <w:rsid w:val="00C755C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755C9"/>
    <w:rPr>
      <w:rFonts w:ascii="Consolas" w:eastAsia="Times New Roman" w:hAnsi="Consolas"/>
      <w:spacing w:val="4"/>
      <w:kern w:val="0"/>
      <w:sz w:val="20"/>
      <w:szCs w:val="20"/>
    </w:rPr>
  </w:style>
  <w:style w:type="character" w:styleId="HTML-eksempel">
    <w:name w:val="HTML Sample"/>
    <w:uiPriority w:val="99"/>
    <w:semiHidden/>
    <w:unhideWhenUsed/>
    <w:rsid w:val="00C755C9"/>
    <w:rPr>
      <w:rFonts w:ascii="Consolas" w:hAnsi="Consolas"/>
      <w:sz w:val="24"/>
      <w:szCs w:val="24"/>
    </w:rPr>
  </w:style>
  <w:style w:type="character" w:styleId="HTML-skrivemaskin">
    <w:name w:val="HTML Typewriter"/>
    <w:uiPriority w:val="99"/>
    <w:semiHidden/>
    <w:unhideWhenUsed/>
    <w:rsid w:val="00C755C9"/>
    <w:rPr>
      <w:rFonts w:ascii="Consolas" w:hAnsi="Consolas"/>
      <w:sz w:val="20"/>
      <w:szCs w:val="20"/>
    </w:rPr>
  </w:style>
  <w:style w:type="character" w:styleId="HTML-variabel">
    <w:name w:val="HTML Variable"/>
    <w:uiPriority w:val="99"/>
    <w:semiHidden/>
    <w:unhideWhenUsed/>
    <w:rsid w:val="00C755C9"/>
    <w:rPr>
      <w:i/>
      <w:iCs/>
    </w:rPr>
  </w:style>
  <w:style w:type="paragraph" w:styleId="Kommentaremne">
    <w:name w:val="annotation subject"/>
    <w:basedOn w:val="Merknadstekst"/>
    <w:next w:val="Merknadstekst"/>
    <w:link w:val="KommentaremneTegn"/>
    <w:uiPriority w:val="99"/>
    <w:semiHidden/>
    <w:unhideWhenUsed/>
    <w:rsid w:val="00C755C9"/>
    <w:pPr>
      <w:spacing w:line="240" w:lineRule="auto"/>
    </w:pPr>
    <w:rPr>
      <w:b/>
      <w:bCs/>
      <w:spacing w:val="4"/>
      <w:szCs w:val="20"/>
    </w:rPr>
  </w:style>
  <w:style w:type="character" w:customStyle="1" w:styleId="KommentaremneTegn">
    <w:name w:val="Kommentaremne Tegn"/>
    <w:link w:val="Kommentaremne"/>
    <w:uiPriority w:val="99"/>
    <w:semiHidden/>
    <w:rsid w:val="00C755C9"/>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C755C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755C9"/>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C755C9"/>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755C9"/>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C755C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755C9"/>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C755C9"/>
    <w:rPr>
      <w:i/>
      <w:iCs/>
      <w:color w:val="808080"/>
    </w:rPr>
  </w:style>
  <w:style w:type="character" w:styleId="Sterkutheving">
    <w:name w:val="Intense Emphasis"/>
    <w:uiPriority w:val="21"/>
    <w:qFormat/>
    <w:rsid w:val="00C755C9"/>
    <w:rPr>
      <w:b/>
      <w:bCs/>
      <w:i/>
      <w:iCs/>
      <w:color w:val="4F81BD"/>
    </w:rPr>
  </w:style>
  <w:style w:type="character" w:styleId="Svakreferanse">
    <w:name w:val="Subtle Reference"/>
    <w:uiPriority w:val="31"/>
    <w:qFormat/>
    <w:rsid w:val="00C755C9"/>
    <w:rPr>
      <w:smallCaps/>
      <w:color w:val="C0504D"/>
      <w:u w:val="single"/>
    </w:rPr>
  </w:style>
  <w:style w:type="character" w:styleId="Sterkreferanse">
    <w:name w:val="Intense Reference"/>
    <w:uiPriority w:val="32"/>
    <w:qFormat/>
    <w:rsid w:val="00C755C9"/>
    <w:rPr>
      <w:b/>
      <w:bCs/>
      <w:smallCaps/>
      <w:color w:val="C0504D"/>
      <w:spacing w:val="5"/>
      <w:u w:val="single"/>
    </w:rPr>
  </w:style>
  <w:style w:type="character" w:styleId="Boktittel">
    <w:name w:val="Book Title"/>
    <w:uiPriority w:val="33"/>
    <w:qFormat/>
    <w:rsid w:val="00C755C9"/>
    <w:rPr>
      <w:b/>
      <w:bCs/>
      <w:smallCaps/>
      <w:spacing w:val="5"/>
    </w:rPr>
  </w:style>
  <w:style w:type="paragraph" w:styleId="Bibliografi">
    <w:name w:val="Bibliography"/>
    <w:basedOn w:val="Normal"/>
    <w:next w:val="Normal"/>
    <w:uiPriority w:val="37"/>
    <w:semiHidden/>
    <w:unhideWhenUsed/>
    <w:rsid w:val="00C755C9"/>
  </w:style>
  <w:style w:type="paragraph" w:styleId="Overskriftforinnholdsfortegnelse">
    <w:name w:val="TOC Heading"/>
    <w:basedOn w:val="Overskrift1"/>
    <w:next w:val="Normal"/>
    <w:uiPriority w:val="39"/>
    <w:unhideWhenUsed/>
    <w:qFormat/>
    <w:rsid w:val="00C755C9"/>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C755C9"/>
    <w:pPr>
      <w:numPr>
        <w:numId w:val="12"/>
      </w:numPr>
    </w:pPr>
  </w:style>
  <w:style w:type="numbering" w:customStyle="1" w:styleId="NrListeStil">
    <w:name w:val="NrListeStil"/>
    <w:uiPriority w:val="99"/>
    <w:rsid w:val="00C755C9"/>
    <w:pPr>
      <w:numPr>
        <w:numId w:val="13"/>
      </w:numPr>
    </w:pPr>
  </w:style>
  <w:style w:type="numbering" w:customStyle="1" w:styleId="RomListeStil">
    <w:name w:val="RomListeStil"/>
    <w:uiPriority w:val="99"/>
    <w:rsid w:val="00C755C9"/>
    <w:pPr>
      <w:numPr>
        <w:numId w:val="14"/>
      </w:numPr>
    </w:pPr>
  </w:style>
  <w:style w:type="numbering" w:customStyle="1" w:styleId="StrekListeStil">
    <w:name w:val="StrekListeStil"/>
    <w:uiPriority w:val="99"/>
    <w:rsid w:val="00C755C9"/>
    <w:pPr>
      <w:numPr>
        <w:numId w:val="15"/>
      </w:numPr>
    </w:pPr>
  </w:style>
  <w:style w:type="numbering" w:customStyle="1" w:styleId="OpplistingListeStil">
    <w:name w:val="OpplistingListeStil"/>
    <w:uiPriority w:val="99"/>
    <w:rsid w:val="00C755C9"/>
    <w:pPr>
      <w:numPr>
        <w:numId w:val="16"/>
      </w:numPr>
    </w:pPr>
  </w:style>
  <w:style w:type="numbering" w:customStyle="1" w:styleId="l-NummerertListeStil">
    <w:name w:val="l-NummerertListeStil"/>
    <w:uiPriority w:val="99"/>
    <w:rsid w:val="00C755C9"/>
    <w:pPr>
      <w:numPr>
        <w:numId w:val="17"/>
      </w:numPr>
    </w:pPr>
  </w:style>
  <w:style w:type="numbering" w:customStyle="1" w:styleId="l-AlfaListeStil">
    <w:name w:val="l-AlfaListeStil"/>
    <w:uiPriority w:val="99"/>
    <w:rsid w:val="00C755C9"/>
    <w:pPr>
      <w:numPr>
        <w:numId w:val="18"/>
      </w:numPr>
    </w:pPr>
  </w:style>
  <w:style w:type="numbering" w:customStyle="1" w:styleId="OverskrifterListeStil">
    <w:name w:val="OverskrifterListeStil"/>
    <w:uiPriority w:val="99"/>
    <w:rsid w:val="00C755C9"/>
    <w:pPr>
      <w:numPr>
        <w:numId w:val="19"/>
      </w:numPr>
    </w:pPr>
  </w:style>
  <w:style w:type="numbering" w:customStyle="1" w:styleId="l-ListeStilMal">
    <w:name w:val="l-ListeStilMal"/>
    <w:uiPriority w:val="99"/>
    <w:rsid w:val="00C755C9"/>
    <w:pPr>
      <w:numPr>
        <w:numId w:val="20"/>
      </w:numPr>
    </w:pPr>
  </w:style>
  <w:style w:type="paragraph" w:styleId="Avsenderadresse">
    <w:name w:val="envelope return"/>
    <w:basedOn w:val="Normal"/>
    <w:uiPriority w:val="99"/>
    <w:semiHidden/>
    <w:unhideWhenUsed/>
    <w:rsid w:val="00C755C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755C9"/>
  </w:style>
  <w:style w:type="character" w:customStyle="1" w:styleId="BrdtekstTegn">
    <w:name w:val="Brødtekst Tegn"/>
    <w:link w:val="Brdtekst"/>
    <w:semiHidden/>
    <w:rsid w:val="00C755C9"/>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C755C9"/>
    <w:pPr>
      <w:ind w:firstLine="360"/>
    </w:pPr>
  </w:style>
  <w:style w:type="character" w:customStyle="1" w:styleId="Brdtekst-frsteinnrykkTegn">
    <w:name w:val="Brødtekst - første innrykk Tegn"/>
    <w:link w:val="Brdtekst-frsteinnrykk"/>
    <w:uiPriority w:val="99"/>
    <w:semiHidden/>
    <w:rsid w:val="00C755C9"/>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C755C9"/>
    <w:pPr>
      <w:ind w:left="283"/>
    </w:pPr>
  </w:style>
  <w:style w:type="character" w:customStyle="1" w:styleId="BrdtekstinnrykkTegn">
    <w:name w:val="Brødtekstinnrykk Tegn"/>
    <w:link w:val="Brdtekstinnrykk"/>
    <w:uiPriority w:val="99"/>
    <w:semiHidden/>
    <w:rsid w:val="00C755C9"/>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C755C9"/>
    <w:pPr>
      <w:ind w:left="360" w:firstLine="360"/>
    </w:pPr>
  </w:style>
  <w:style w:type="character" w:customStyle="1" w:styleId="Brdtekst-frsteinnrykk2Tegn">
    <w:name w:val="Brødtekst - første innrykk 2 Tegn"/>
    <w:link w:val="Brdtekst-frsteinnrykk2"/>
    <w:uiPriority w:val="99"/>
    <w:semiHidden/>
    <w:rsid w:val="00C755C9"/>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C755C9"/>
    <w:pPr>
      <w:spacing w:line="480" w:lineRule="auto"/>
    </w:pPr>
  </w:style>
  <w:style w:type="character" w:customStyle="1" w:styleId="Brdtekst2Tegn">
    <w:name w:val="Brødtekst 2 Tegn"/>
    <w:link w:val="Brdtekst2"/>
    <w:uiPriority w:val="99"/>
    <w:semiHidden/>
    <w:rsid w:val="00C755C9"/>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C755C9"/>
    <w:rPr>
      <w:sz w:val="16"/>
      <w:szCs w:val="16"/>
    </w:rPr>
  </w:style>
  <w:style w:type="character" w:customStyle="1" w:styleId="Brdtekst3Tegn">
    <w:name w:val="Brødtekst 3 Tegn"/>
    <w:link w:val="Brdtekst3"/>
    <w:uiPriority w:val="99"/>
    <w:semiHidden/>
    <w:rsid w:val="00C755C9"/>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C755C9"/>
    <w:pPr>
      <w:spacing w:line="480" w:lineRule="auto"/>
      <w:ind w:left="283"/>
    </w:pPr>
  </w:style>
  <w:style w:type="character" w:customStyle="1" w:styleId="Brdtekstinnrykk2Tegn">
    <w:name w:val="Brødtekstinnrykk 2 Tegn"/>
    <w:link w:val="Brdtekstinnrykk2"/>
    <w:uiPriority w:val="99"/>
    <w:semiHidden/>
    <w:rsid w:val="00C755C9"/>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C755C9"/>
    <w:pPr>
      <w:ind w:left="283"/>
    </w:pPr>
    <w:rPr>
      <w:sz w:val="16"/>
      <w:szCs w:val="16"/>
    </w:rPr>
  </w:style>
  <w:style w:type="character" w:customStyle="1" w:styleId="Brdtekstinnrykk3Tegn">
    <w:name w:val="Brødtekstinnrykk 3 Tegn"/>
    <w:link w:val="Brdtekstinnrykk3"/>
    <w:uiPriority w:val="99"/>
    <w:semiHidden/>
    <w:rsid w:val="00C755C9"/>
    <w:rPr>
      <w:rFonts w:ascii="Times New Roman" w:eastAsia="Times New Roman" w:hAnsi="Times New Roman"/>
      <w:spacing w:val="4"/>
      <w:kern w:val="0"/>
      <w:sz w:val="16"/>
      <w:szCs w:val="16"/>
    </w:rPr>
  </w:style>
  <w:style w:type="paragraph" w:customStyle="1" w:styleId="Sammendrag">
    <w:name w:val="Sammendrag"/>
    <w:basedOn w:val="Overskrift1"/>
    <w:qFormat/>
    <w:rsid w:val="00C755C9"/>
    <w:pPr>
      <w:numPr>
        <w:numId w:val="0"/>
      </w:numPr>
    </w:pPr>
  </w:style>
  <w:style w:type="paragraph" w:customStyle="1" w:styleId="TrykkeriMerknad">
    <w:name w:val="TrykkeriMerknad"/>
    <w:basedOn w:val="Normal"/>
    <w:qFormat/>
    <w:rsid w:val="00C755C9"/>
    <w:pPr>
      <w:spacing w:before="60"/>
    </w:pPr>
    <w:rPr>
      <w:rFonts w:ascii="Arial" w:hAnsi="Arial"/>
      <w:color w:val="943634"/>
      <w:sz w:val="26"/>
    </w:rPr>
  </w:style>
  <w:style w:type="paragraph" w:customStyle="1" w:styleId="ForfatterMerknad">
    <w:name w:val="ForfatterMerknad"/>
    <w:basedOn w:val="TrykkeriMerknad"/>
    <w:qFormat/>
    <w:rsid w:val="00C755C9"/>
    <w:pPr>
      <w:shd w:val="clear" w:color="auto" w:fill="FFFF99"/>
      <w:spacing w:line="240" w:lineRule="auto"/>
    </w:pPr>
    <w:rPr>
      <w:color w:val="632423"/>
    </w:rPr>
  </w:style>
  <w:style w:type="paragraph" w:customStyle="1" w:styleId="tblRad">
    <w:name w:val="tblRad"/>
    <w:rsid w:val="00C755C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C755C9"/>
  </w:style>
  <w:style w:type="paragraph" w:customStyle="1" w:styleId="tbl2LinjeSumBold">
    <w:name w:val="tbl2LinjeSumBold"/>
    <w:basedOn w:val="tblRad"/>
    <w:rsid w:val="00C755C9"/>
  </w:style>
  <w:style w:type="paragraph" w:customStyle="1" w:styleId="tblDelsum1">
    <w:name w:val="tblDelsum1"/>
    <w:basedOn w:val="tblRad"/>
    <w:rsid w:val="00C755C9"/>
  </w:style>
  <w:style w:type="paragraph" w:customStyle="1" w:styleId="tblDelsum1-Kapittel">
    <w:name w:val="tblDelsum1 - Kapittel"/>
    <w:basedOn w:val="tblDelsum1"/>
    <w:rsid w:val="00C755C9"/>
    <w:pPr>
      <w:keepNext w:val="0"/>
    </w:pPr>
  </w:style>
  <w:style w:type="paragraph" w:customStyle="1" w:styleId="tblDelsum2">
    <w:name w:val="tblDelsum2"/>
    <w:basedOn w:val="tblRad"/>
    <w:rsid w:val="00C755C9"/>
  </w:style>
  <w:style w:type="paragraph" w:customStyle="1" w:styleId="tblDelsum2-Kapittel">
    <w:name w:val="tblDelsum2 - Kapittel"/>
    <w:basedOn w:val="tblDelsum2"/>
    <w:rsid w:val="00C755C9"/>
    <w:pPr>
      <w:keepNext w:val="0"/>
    </w:pPr>
  </w:style>
  <w:style w:type="paragraph" w:customStyle="1" w:styleId="tblTabelloverskrift">
    <w:name w:val="tblTabelloverskrift"/>
    <w:rsid w:val="00C755C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C755C9"/>
    <w:pPr>
      <w:spacing w:after="0"/>
      <w:jc w:val="right"/>
    </w:pPr>
    <w:rPr>
      <w:b w:val="0"/>
      <w:caps w:val="0"/>
      <w:sz w:val="16"/>
    </w:rPr>
  </w:style>
  <w:style w:type="paragraph" w:customStyle="1" w:styleId="tblKategoriOverskrift">
    <w:name w:val="tblKategoriOverskrift"/>
    <w:basedOn w:val="tblRad"/>
    <w:rsid w:val="00C755C9"/>
    <w:pPr>
      <w:spacing w:before="120"/>
    </w:pPr>
  </w:style>
  <w:style w:type="paragraph" w:customStyle="1" w:styleId="tblKolonneoverskrift">
    <w:name w:val="tblKolonneoverskrift"/>
    <w:basedOn w:val="Normal"/>
    <w:rsid w:val="00C755C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755C9"/>
    <w:pPr>
      <w:spacing w:after="360"/>
      <w:jc w:val="center"/>
    </w:pPr>
    <w:rPr>
      <w:b w:val="0"/>
      <w:caps w:val="0"/>
    </w:rPr>
  </w:style>
  <w:style w:type="paragraph" w:customStyle="1" w:styleId="tblKolonneoverskrift-Vedtak">
    <w:name w:val="tblKolonneoverskrift - Vedtak"/>
    <w:basedOn w:val="tblTabelloverskrift-Vedtak"/>
    <w:rsid w:val="00C755C9"/>
    <w:pPr>
      <w:spacing w:after="0"/>
    </w:pPr>
  </w:style>
  <w:style w:type="paragraph" w:customStyle="1" w:styleId="tblOverskrift-Vedtak">
    <w:name w:val="tblOverskrift - Vedtak"/>
    <w:basedOn w:val="tblRad"/>
    <w:rsid w:val="00C755C9"/>
    <w:pPr>
      <w:spacing w:before="360"/>
      <w:jc w:val="center"/>
    </w:pPr>
  </w:style>
  <w:style w:type="paragraph" w:customStyle="1" w:styleId="tblRadBold">
    <w:name w:val="tblRadBold"/>
    <w:basedOn w:val="tblRad"/>
    <w:rsid w:val="00C755C9"/>
  </w:style>
  <w:style w:type="paragraph" w:customStyle="1" w:styleId="tblRadItalic">
    <w:name w:val="tblRadItalic"/>
    <w:basedOn w:val="tblRad"/>
    <w:rsid w:val="00C755C9"/>
  </w:style>
  <w:style w:type="paragraph" w:customStyle="1" w:styleId="tblRadItalicSiste">
    <w:name w:val="tblRadItalicSiste"/>
    <w:basedOn w:val="tblRadItalic"/>
    <w:rsid w:val="00C755C9"/>
  </w:style>
  <w:style w:type="paragraph" w:customStyle="1" w:styleId="tblRadMedLuft">
    <w:name w:val="tblRadMedLuft"/>
    <w:basedOn w:val="tblRad"/>
    <w:rsid w:val="00C755C9"/>
    <w:pPr>
      <w:spacing w:before="120"/>
    </w:pPr>
  </w:style>
  <w:style w:type="paragraph" w:customStyle="1" w:styleId="tblRadMedLuftSiste">
    <w:name w:val="tblRadMedLuftSiste"/>
    <w:basedOn w:val="tblRadMedLuft"/>
    <w:rsid w:val="00C755C9"/>
    <w:pPr>
      <w:spacing w:after="120"/>
    </w:pPr>
  </w:style>
  <w:style w:type="paragraph" w:customStyle="1" w:styleId="tblRadMedLuftSiste-Vedtak">
    <w:name w:val="tblRadMedLuftSiste - Vedtak"/>
    <w:basedOn w:val="tblRadMedLuftSiste"/>
    <w:rsid w:val="00C755C9"/>
    <w:pPr>
      <w:keepNext w:val="0"/>
    </w:pPr>
  </w:style>
  <w:style w:type="paragraph" w:customStyle="1" w:styleId="tblRadSiste">
    <w:name w:val="tblRadSiste"/>
    <w:basedOn w:val="tblRad"/>
    <w:rsid w:val="00C755C9"/>
  </w:style>
  <w:style w:type="paragraph" w:customStyle="1" w:styleId="tblSluttsum">
    <w:name w:val="tblSluttsum"/>
    <w:basedOn w:val="tblRad"/>
    <w:rsid w:val="00C755C9"/>
    <w:pPr>
      <w:spacing w:before="120"/>
    </w:pPr>
  </w:style>
  <w:style w:type="table" w:customStyle="1" w:styleId="MetadataTabell">
    <w:name w:val="MetadataTabell"/>
    <w:basedOn w:val="Rutenettabelllys"/>
    <w:uiPriority w:val="99"/>
    <w:rsid w:val="00C755C9"/>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C755C9"/>
    <w:pPr>
      <w:spacing w:before="60" w:after="60"/>
    </w:pPr>
    <w:rPr>
      <w:rFonts w:ascii="Consolas" w:hAnsi="Consolas"/>
      <w:color w:val="C0504D"/>
      <w:sz w:val="26"/>
    </w:rPr>
  </w:style>
  <w:style w:type="table" w:styleId="Rutenettabelllys">
    <w:name w:val="Grid Table Light"/>
    <w:basedOn w:val="Vanligtabell"/>
    <w:uiPriority w:val="40"/>
    <w:rsid w:val="00C755C9"/>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C755C9"/>
    <w:pPr>
      <w:spacing w:before="60" w:after="60"/>
    </w:pPr>
    <w:rPr>
      <w:rFonts w:ascii="Consolas" w:hAnsi="Consolas"/>
      <w:color w:val="365F91"/>
      <w:sz w:val="26"/>
    </w:rPr>
  </w:style>
  <w:style w:type="table" w:customStyle="1" w:styleId="Standardtabell-02">
    <w:name w:val="Standardtabell-02"/>
    <w:basedOn w:val="StandardTabell"/>
    <w:uiPriority w:val="99"/>
    <w:rsid w:val="00C755C9"/>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C755C9"/>
    <w:rPr>
      <w:sz w:val="24"/>
    </w:rPr>
  </w:style>
  <w:style w:type="paragraph" w:customStyle="1" w:styleId="avsnitt-tittel-tabell">
    <w:name w:val="avsnitt-tittel-tabell"/>
    <w:basedOn w:val="avsnitt-tittel"/>
    <w:qFormat/>
    <w:rsid w:val="00C755C9"/>
  </w:style>
  <w:style w:type="paragraph" w:customStyle="1" w:styleId="b-budkaptit-tabell">
    <w:name w:val="b-budkaptit-tabell"/>
    <w:basedOn w:val="b-budkaptit"/>
    <w:qFormat/>
    <w:rsid w:val="00C755C9"/>
  </w:style>
  <w:style w:type="character" w:styleId="Emneknagg">
    <w:name w:val="Hashtag"/>
    <w:basedOn w:val="Standardskriftforavsnitt"/>
    <w:uiPriority w:val="99"/>
    <w:semiHidden/>
    <w:unhideWhenUsed/>
    <w:rsid w:val="00C755C9"/>
    <w:rPr>
      <w:color w:val="2B579A"/>
      <w:shd w:val="clear" w:color="auto" w:fill="E1DFDD"/>
    </w:rPr>
  </w:style>
  <w:style w:type="character" w:styleId="Omtale">
    <w:name w:val="Mention"/>
    <w:basedOn w:val="Standardskriftforavsnitt"/>
    <w:uiPriority w:val="99"/>
    <w:semiHidden/>
    <w:unhideWhenUsed/>
    <w:rsid w:val="00C755C9"/>
    <w:rPr>
      <w:color w:val="2B579A"/>
      <w:shd w:val="clear" w:color="auto" w:fill="E1DFDD"/>
    </w:rPr>
  </w:style>
  <w:style w:type="paragraph" w:styleId="Sitat0">
    <w:name w:val="Quote"/>
    <w:basedOn w:val="Normal"/>
    <w:next w:val="Normal"/>
    <w:link w:val="SitatTegn1"/>
    <w:uiPriority w:val="29"/>
    <w:qFormat/>
    <w:rsid w:val="00C755C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755C9"/>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C755C9"/>
    <w:rPr>
      <w:u w:val="dotted"/>
    </w:rPr>
  </w:style>
  <w:style w:type="character" w:styleId="Smartkobling">
    <w:name w:val="Smart Link"/>
    <w:basedOn w:val="Standardskriftforavsnitt"/>
    <w:uiPriority w:val="99"/>
    <w:semiHidden/>
    <w:unhideWhenUsed/>
    <w:rsid w:val="00C755C9"/>
    <w:rPr>
      <w:color w:val="0000FF"/>
      <w:u w:val="single"/>
      <w:shd w:val="clear" w:color="auto" w:fill="F3F2F1"/>
    </w:rPr>
  </w:style>
  <w:style w:type="character" w:styleId="Ulstomtale">
    <w:name w:val="Unresolved Mention"/>
    <w:basedOn w:val="Standardskriftforavsnitt"/>
    <w:uiPriority w:val="99"/>
    <w:semiHidden/>
    <w:unhideWhenUsed/>
    <w:rsid w:val="00C75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42919-95B9-4E31-9496-6ED455CF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0</TotalTime>
  <Pages>4</Pages>
  <Words>1268</Words>
  <Characters>6726</Characters>
  <Application>Microsoft Office Word</Application>
  <DocSecurity>0</DocSecurity>
  <Lines>56</Lines>
  <Paragraphs>15</Paragraphs>
  <ScaleCrop>false</ScaleCrop>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2024-10-14T10:13:00Z</dcterms:created>
  <dcterms:modified xsi:type="dcterms:W3CDTF">2024-10-14T10:13:00Z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2024-10-14T10:13:02Z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1c93ec5c-3146-48dc-908c-1dd205c1762f</vt:lpwstr>
  </property>
  <property fmtid="{D5CDD505-2E9C-101B-9397-08002B2CF9AE}" pid="8" name="MSIP_Label_b22f7043-6caf-4431-9109-8eff758a1d8b_ContentBits">
    <vt:lpwstr>0</vt:lpwstr>
  </property>
</Properties>
</file>