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1413" w14:textId="422795A3" w:rsidR="00D12AC5" w:rsidRPr="00620F72" w:rsidRDefault="00620F72" w:rsidP="00620F72">
      <w:pPr>
        <w:pStyle w:val="i-dep"/>
      </w:pPr>
      <w:r w:rsidRPr="00620F72">
        <w:t>Barne- og familiedepartementet</w:t>
      </w:r>
    </w:p>
    <w:p w14:paraId="7A4202A7" w14:textId="77777777" w:rsidR="00D12AC5" w:rsidRPr="00620F72" w:rsidRDefault="00D12AC5" w:rsidP="00620F72">
      <w:pPr>
        <w:pStyle w:val="i-budkap-over"/>
      </w:pPr>
      <w:r w:rsidRPr="00620F72">
        <w:t>Kap. 855 og 3855</w:t>
      </w:r>
    </w:p>
    <w:p w14:paraId="516CB422" w14:textId="77777777" w:rsidR="00D12AC5" w:rsidRPr="00620F72" w:rsidRDefault="00D12AC5" w:rsidP="00620F72">
      <w:pPr>
        <w:pStyle w:val="i-hode"/>
      </w:pPr>
      <w:r w:rsidRPr="00620F72">
        <w:t>Prop. 4 S</w:t>
      </w:r>
    </w:p>
    <w:p w14:paraId="524752BE" w14:textId="77777777" w:rsidR="00D12AC5" w:rsidRPr="00620F72" w:rsidRDefault="00D12AC5" w:rsidP="00620F72">
      <w:pPr>
        <w:pStyle w:val="i-sesjon"/>
      </w:pPr>
      <w:r w:rsidRPr="00620F72">
        <w:t>(2024–2025)</w:t>
      </w:r>
    </w:p>
    <w:p w14:paraId="153E2D6D" w14:textId="77777777" w:rsidR="00D12AC5" w:rsidRPr="00620F72" w:rsidRDefault="00D12AC5" w:rsidP="00620F72">
      <w:pPr>
        <w:pStyle w:val="i-hode-tit"/>
      </w:pPr>
      <w:r w:rsidRPr="00620F72">
        <w:t>Proposisjon til Stortinget (forslag til stortingsvedtak)</w:t>
      </w:r>
    </w:p>
    <w:p w14:paraId="0D615F61" w14:textId="77777777" w:rsidR="00D12AC5" w:rsidRPr="00620F72" w:rsidRDefault="00D12AC5" w:rsidP="00620F72">
      <w:pPr>
        <w:pStyle w:val="i-tit"/>
      </w:pPr>
      <w:r w:rsidRPr="00620F72">
        <w:t xml:space="preserve">Endringar i statsbudsjettet 2024 under </w:t>
      </w:r>
      <w:r w:rsidRPr="00620F72">
        <w:br/>
        <w:t xml:space="preserve">Barne- og familiedepartementet </w:t>
      </w:r>
      <w:r w:rsidRPr="00620F72">
        <w:br/>
        <w:t>(tilleggsløyving til det statlege barnevernet)</w:t>
      </w:r>
    </w:p>
    <w:p w14:paraId="6B94C93A" w14:textId="77777777" w:rsidR="00D12AC5" w:rsidRPr="00620F72" w:rsidRDefault="00D12AC5" w:rsidP="00620F72">
      <w:pPr>
        <w:pStyle w:val="i-statsrdato"/>
      </w:pPr>
      <w:r w:rsidRPr="00620F72">
        <w:t xml:space="preserve">Tilråding frå Barne- og familiedepartementet 25. oktober 2024, </w:t>
      </w:r>
      <w:r w:rsidRPr="00620F72">
        <w:br/>
        <w:t xml:space="preserve">godkjend i statsråd same dagen. </w:t>
      </w:r>
      <w:r w:rsidRPr="00620F72">
        <w:br/>
        <w:t>(Regjeringa Støre)</w:t>
      </w:r>
    </w:p>
    <w:p w14:paraId="45F8B0BA" w14:textId="77777777" w:rsidR="00D12AC5" w:rsidRPr="00620F72" w:rsidRDefault="00D12AC5" w:rsidP="00620F72">
      <w:pPr>
        <w:pStyle w:val="Overskrift1"/>
      </w:pPr>
      <w:r w:rsidRPr="00620F72">
        <w:t>Innleiing</w:t>
      </w:r>
    </w:p>
    <w:p w14:paraId="70A0B6BE" w14:textId="77777777" w:rsidR="00D12AC5" w:rsidRPr="00620F72" w:rsidRDefault="00D12AC5" w:rsidP="00620F72">
      <w:r w:rsidRPr="00620F72">
        <w:t>I denne proposisjonen legg Barne- og familiedepartementet (BFD) fram endringsforslag til statsbudsjettet for 2024 i samsvar med punkt 2 nedanfor.</w:t>
      </w:r>
    </w:p>
    <w:p w14:paraId="608F9BCB" w14:textId="77777777" w:rsidR="00D12AC5" w:rsidRPr="00620F72" w:rsidRDefault="00D12AC5" w:rsidP="00620F72">
      <w:pPr>
        <w:pStyle w:val="Overskrift1"/>
      </w:pPr>
      <w:r w:rsidRPr="00620F72">
        <w:t>Endringsforslag</w:t>
      </w:r>
    </w:p>
    <w:p w14:paraId="0058B5DC" w14:textId="77777777" w:rsidR="00D12AC5" w:rsidRPr="00620F72" w:rsidRDefault="00D12AC5" w:rsidP="00620F72">
      <w:pPr>
        <w:pStyle w:val="b-budkaptit"/>
      </w:pPr>
      <w:r w:rsidRPr="00620F72">
        <w:t>Kap. 855 Statleg forvalting av barnevernet</w:t>
      </w:r>
    </w:p>
    <w:p w14:paraId="664556BE" w14:textId="77777777" w:rsidR="00D12AC5" w:rsidRPr="00620F72" w:rsidRDefault="00D12AC5" w:rsidP="00620F72">
      <w:pPr>
        <w:pStyle w:val="b-post"/>
      </w:pPr>
      <w:r w:rsidRPr="00620F72">
        <w:t>Post 22 Kjøp av private barnevernstenester, kan nyttes under post 01</w:t>
      </w:r>
    </w:p>
    <w:p w14:paraId="0D1D9C1B" w14:textId="77777777" w:rsidR="00D12AC5" w:rsidRPr="00620F72" w:rsidRDefault="00D12AC5" w:rsidP="00620F72">
      <w:r w:rsidRPr="00620F72">
        <w:t>Løyvinga på posten dekkjer utgifter det statlege barnevernet har til kjøp av barnevernstiltak frå private leverandørar. Dette omfattar både kjøp frå ideelle og kommersielle leverandørar.</w:t>
      </w:r>
    </w:p>
    <w:p w14:paraId="43FA7AF2" w14:textId="77777777" w:rsidR="00D12AC5" w:rsidRPr="00620F72" w:rsidRDefault="00D12AC5" w:rsidP="00620F72">
      <w:proofErr w:type="spellStart"/>
      <w:r w:rsidRPr="00620F72">
        <w:t>Bufetat</w:t>
      </w:r>
      <w:proofErr w:type="spellEnd"/>
      <w:r w:rsidRPr="00620F72">
        <w:t xml:space="preserve"> har etter barnevernslova ei absolutt plikt til å finne ein eigna institusjonsplass eller fosterheim når kommunane ber om dette. </w:t>
      </w:r>
      <w:proofErr w:type="spellStart"/>
      <w:r w:rsidRPr="00620F72">
        <w:t>Bufetat</w:t>
      </w:r>
      <w:proofErr w:type="spellEnd"/>
      <w:r w:rsidRPr="00620F72">
        <w:t xml:space="preserve"> </w:t>
      </w:r>
      <w:r w:rsidRPr="00620F72">
        <w:t>kan ikkje avslå kommunen sin førespurnad, verken</w:t>
      </w:r>
      <w:r w:rsidRPr="00620F72">
        <w:t xml:space="preserve"> av økonomiske eller faglege grunnar. </w:t>
      </w:r>
      <w:proofErr w:type="spellStart"/>
      <w:r w:rsidRPr="00620F72">
        <w:t>Bufetat</w:t>
      </w:r>
      <w:proofErr w:type="spellEnd"/>
      <w:r w:rsidRPr="00620F72">
        <w:t xml:space="preserve"> har per august i år hatt 141 tilfelle der det ut frå etatens eiga vurdering har vore brot på bistandsplikta. Situasjonen er alvorleg. Barn får ikkje plass i barneverninstitusjon når dei treng det. </w:t>
      </w:r>
      <w:proofErr w:type="spellStart"/>
      <w:r w:rsidRPr="00620F72">
        <w:t>Bufetat</w:t>
      </w:r>
      <w:proofErr w:type="spellEnd"/>
      <w:r w:rsidRPr="00620F72">
        <w:t xml:space="preserve"> er i ein krevjande økonomisk situasjon som mellom anna gjorde at etaten fekk</w:t>
      </w:r>
      <w:r w:rsidRPr="00620F72">
        <w:t xml:space="preserve"> ei tilleggsløyving på 150 mill. kroner i samband med Revidert nasjonalbudsjett. Dette viser seg å ikkje vere tilstrekkeleg.</w:t>
      </w:r>
    </w:p>
    <w:p w14:paraId="7B4B6629" w14:textId="77777777" w:rsidR="00D12AC5" w:rsidRPr="00620F72" w:rsidRDefault="00D12AC5" w:rsidP="00620F72">
      <w:r w:rsidRPr="00620F72">
        <w:t xml:space="preserve">Det er tett dialog mellom BFD og </w:t>
      </w:r>
      <w:proofErr w:type="spellStart"/>
      <w:r w:rsidRPr="00620F72">
        <w:t>Bufdir</w:t>
      </w:r>
      <w:proofErr w:type="spellEnd"/>
      <w:r w:rsidRPr="00620F72">
        <w:t xml:space="preserve"> om utviklinga og tiltak. Behovet for å vareta bistandsplikta, samstundes som ressursane vert brukt effektivt, er den største kortsiktige utfordringa i </w:t>
      </w:r>
      <w:r w:rsidRPr="00620F72">
        <w:lastRenderedPageBreak/>
        <w:t xml:space="preserve">institusjonsbarnevernet. </w:t>
      </w:r>
      <w:proofErr w:type="spellStart"/>
      <w:r w:rsidRPr="00620F72">
        <w:t>Bufdir</w:t>
      </w:r>
      <w:proofErr w:type="spellEnd"/>
      <w:r w:rsidRPr="00620F72">
        <w:t xml:space="preserve"> arbeider for å forbetre situasjonen, avgrense utgiftsauken og auke kapasiteten på institusjonane. Dette skjer både gjennom å etablere fleire plassar i statlege institusjonar og på rammeavtalar med garanti, og høg merksemd på utnytting av allereie etablert kapasitet. Dei viktigaste tiltaka for å betre situasjonen er å hal</w:t>
      </w:r>
      <w:r w:rsidRPr="00620F72">
        <w:t xml:space="preserve">de fram med å auke talet på statlege plassar, sikre stabil bemanning, og gjennomgang av marknaden med kontraktsoppfølging av private leverandørar. BFD har bedt </w:t>
      </w:r>
      <w:proofErr w:type="spellStart"/>
      <w:r w:rsidRPr="00620F72">
        <w:t>Bufdir</w:t>
      </w:r>
      <w:proofErr w:type="spellEnd"/>
      <w:r w:rsidRPr="00620F72">
        <w:t xml:space="preserve"> leggje til rette for stabilitet og ha eit langsiktig perspektiv på kapasitet i den private marknaden. Sjå òg nærare omtale i </w:t>
      </w:r>
      <w:proofErr w:type="spellStart"/>
      <w:r w:rsidRPr="00620F72">
        <w:t>Prop</w:t>
      </w:r>
      <w:proofErr w:type="spellEnd"/>
      <w:r w:rsidRPr="00620F72">
        <w:t>. 1 S (2024–2025) for Barne- og familiedepartementet.</w:t>
      </w:r>
    </w:p>
    <w:p w14:paraId="169B2157" w14:textId="77777777" w:rsidR="00D12AC5" w:rsidRPr="00620F72" w:rsidRDefault="00D12AC5" w:rsidP="00620F72">
      <w:r w:rsidRPr="00620F72">
        <w:t>Det er no eit meirbehov til kjøp av private institusjonsplassar, i hovudsak grunna auka behov for einskilde kjøp samanlikna med tal i Revidert nasjonalbudsjett. D</w:t>
      </w:r>
      <w:r w:rsidRPr="00620F72">
        <w:t>ette skuldast følgjande endringar:</w:t>
      </w:r>
    </w:p>
    <w:p w14:paraId="585AD68E" w14:textId="77777777" w:rsidR="00D12AC5" w:rsidRPr="00620F72" w:rsidRDefault="00D12AC5" w:rsidP="00620F72">
      <w:pPr>
        <w:pStyle w:val="Liste"/>
      </w:pPr>
      <w:r w:rsidRPr="00620F72">
        <w:t>Det er lågare kapasitet og kapasitetsutnytting på</w:t>
      </w:r>
      <w:r w:rsidRPr="00620F72">
        <w:t xml:space="preserve"> statlege barnevernsinstitusjonar, mellom anna grunna at omstillinga tek lengre tid enn venta.</w:t>
      </w:r>
    </w:p>
    <w:p w14:paraId="2FE5D829" w14:textId="77777777" w:rsidR="00D12AC5" w:rsidRPr="00620F72" w:rsidRDefault="00D12AC5" w:rsidP="00620F72">
      <w:pPr>
        <w:pStyle w:val="Liste"/>
      </w:pPr>
      <w:r w:rsidRPr="00620F72">
        <w:t>Det er ein liten auke i talet på barn med behov for tiltak i barnevernsinstitusjon.</w:t>
      </w:r>
    </w:p>
    <w:p w14:paraId="1FA256D1" w14:textId="77777777" w:rsidR="00D12AC5" w:rsidRPr="00620F72" w:rsidRDefault="00D12AC5" w:rsidP="00620F72">
      <w:pPr>
        <w:pStyle w:val="Liste"/>
      </w:pPr>
      <w:r w:rsidRPr="00620F72">
        <w:t xml:space="preserve">Det er redusert kapasitetsutnytting og auka prisar i rammeavtaler med private, i hovudsak ideelle, aktørar med garanti. Forseinka </w:t>
      </w:r>
      <w:proofErr w:type="spellStart"/>
      <w:r w:rsidRPr="00620F72">
        <w:t>innfasing</w:t>
      </w:r>
      <w:proofErr w:type="spellEnd"/>
      <w:r w:rsidRPr="00620F72">
        <w:t xml:space="preserve"> av nye rammeavtaler inneber òg at det blir teke imot noko færre barn på desse enn tidlegare anslått.</w:t>
      </w:r>
    </w:p>
    <w:p w14:paraId="31E95310" w14:textId="77777777" w:rsidR="00D12AC5" w:rsidRPr="00620F72" w:rsidRDefault="00D12AC5" w:rsidP="00620F72">
      <w:r w:rsidRPr="00620F72">
        <w:t>Barnevernstenestene melder om at barn har større behov, meir utfordringar med rus og krev meir oppfølging. Dette er noko av årsaka til auka prisar.</w:t>
      </w:r>
    </w:p>
    <w:p w14:paraId="5F245D0F" w14:textId="77777777" w:rsidR="00D12AC5" w:rsidRPr="00620F72" w:rsidRDefault="00D12AC5" w:rsidP="00620F72">
      <w:r w:rsidRPr="00620F72">
        <w:t>Einskilde kjøp har høgare priser i marknaden enn dei eksisterande alternativa. Fleire einskilde kjøp fører, saman med større behov hos barna og færre tilbydarar i marknaden, òg til at prisane på tiltaka aukar samanlikna med vedteke budsjett. Dette meirbehovet utgjer 440 mill. kroner.</w:t>
      </w:r>
    </w:p>
    <w:p w14:paraId="1112F6E6" w14:textId="77777777" w:rsidR="00D12AC5" w:rsidRPr="00620F72" w:rsidRDefault="00D12AC5" w:rsidP="00620F72">
      <w:r w:rsidRPr="00620F72">
        <w:t>Det er òg ein auke i talet barn i private beredskapsheimar. Dette utgjer om lag 18 mill. kroner knytt til private fosterheimar.</w:t>
      </w:r>
    </w:p>
    <w:p w14:paraId="1F967EFE" w14:textId="77777777" w:rsidR="00D12AC5" w:rsidRPr="00620F72" w:rsidRDefault="00D12AC5" w:rsidP="00620F72">
      <w:r w:rsidRPr="00620F72">
        <w:t>I statsbudsjettet for 2024 vart det løyvd 10 mill. kroner til å auke talet på institusjonsplassar frå ideelle leverandørar. Det er førebels innvilga etableringsstøtte til fem ideelle leverandørar, der det er vurdert at kapasiteten er nyoppretta og krev tilsetjing av personale. Det ligg likevel an til eit mindreforbruk i 2024 på om lag 3 mill. kroner, grunna manglande tilbod frå ideelle leverandørar i innkjøpet av plassar for målgruppa behandling-høg. Mindreutgifta nyttast til å dekkje resterande meirutgift</w:t>
      </w:r>
      <w:r w:rsidRPr="00620F72">
        <w:t>er.</w:t>
      </w:r>
    </w:p>
    <w:p w14:paraId="6B929AE8" w14:textId="77777777" w:rsidR="00D12AC5" w:rsidRPr="00620F72" w:rsidRDefault="00D12AC5" w:rsidP="00620F72">
      <w:r w:rsidRPr="00620F72">
        <w:t>Samla blir det føreslått å auke løyvinga på posten med 458 mill. kroner.</w:t>
      </w:r>
    </w:p>
    <w:p w14:paraId="724D9ECE" w14:textId="77777777" w:rsidR="00D12AC5" w:rsidRPr="00620F72" w:rsidRDefault="00D12AC5" w:rsidP="00620F72">
      <w:pPr>
        <w:pStyle w:val="b-budkaptit"/>
      </w:pPr>
      <w:r w:rsidRPr="00620F72">
        <w:t>Kap. 3855 Statleg forvalting av barnevernet</w:t>
      </w:r>
    </w:p>
    <w:p w14:paraId="26D22DAA" w14:textId="77777777" w:rsidR="00D12AC5" w:rsidRPr="00620F72" w:rsidRDefault="00D12AC5" w:rsidP="00620F72">
      <w:pPr>
        <w:pStyle w:val="b-post"/>
      </w:pPr>
      <w:r w:rsidRPr="00620F72">
        <w:t xml:space="preserve">Post 60 Kommunale </w:t>
      </w:r>
      <w:proofErr w:type="spellStart"/>
      <w:r w:rsidRPr="00620F72">
        <w:t>eigendelar</w:t>
      </w:r>
      <w:proofErr w:type="spellEnd"/>
    </w:p>
    <w:p w14:paraId="682E8ABA" w14:textId="77777777" w:rsidR="00D12AC5" w:rsidRPr="00620F72" w:rsidRDefault="00D12AC5" w:rsidP="00620F72">
      <w:r w:rsidRPr="00620F72">
        <w:t xml:space="preserve">Inntektene på posten kjem frå kommunale eigendelar for tiltak i det statlege barnevernet. Mindre endringar i opphaldsdagar gir ei meirinntekt på 25 mill. kroner. I tillegg er det ein auke i anslaga utover normert sats. Dette skuldast utgiftsdeling med kommunane dersom barna har rettar etter andre regelverk. Dette gir ei meirinntekt på 50 mill. kroner samanlikna med gjeldande budsjett. </w:t>
      </w:r>
    </w:p>
    <w:p w14:paraId="5C8CF5B5" w14:textId="77777777" w:rsidR="00D12AC5" w:rsidRPr="00620F72" w:rsidRDefault="00D12AC5" w:rsidP="00620F72">
      <w:r w:rsidRPr="00620F72">
        <w:t xml:space="preserve">BFD </w:t>
      </w:r>
      <w:proofErr w:type="spellStart"/>
      <w:r w:rsidRPr="00620F72">
        <w:t>føreslår</w:t>
      </w:r>
      <w:proofErr w:type="spellEnd"/>
      <w:r w:rsidRPr="00620F72">
        <w:t xml:space="preserve"> å </w:t>
      </w:r>
      <w:proofErr w:type="spellStart"/>
      <w:r w:rsidRPr="00620F72">
        <w:t>auke</w:t>
      </w:r>
      <w:proofErr w:type="spellEnd"/>
      <w:r w:rsidRPr="00620F72">
        <w:t xml:space="preserve"> inntektene på posten med 75 mill. kroner.</w:t>
      </w:r>
    </w:p>
    <w:p w14:paraId="26BB0F6D" w14:textId="77777777" w:rsidR="00D12AC5" w:rsidRPr="00620F72" w:rsidRDefault="00D12AC5" w:rsidP="00620F72">
      <w:pPr>
        <w:pStyle w:val="a-tilraar-dep"/>
      </w:pPr>
      <w:r w:rsidRPr="00620F72">
        <w:lastRenderedPageBreak/>
        <w:t>Barne- og familiedepartementet</w:t>
      </w:r>
    </w:p>
    <w:p w14:paraId="714B86EF" w14:textId="77777777" w:rsidR="00D12AC5" w:rsidRPr="00620F72" w:rsidRDefault="00D12AC5" w:rsidP="00620F72">
      <w:pPr>
        <w:pStyle w:val="a-tilraar-tit"/>
      </w:pPr>
      <w:r w:rsidRPr="00620F72">
        <w:t>tilrår:</w:t>
      </w:r>
    </w:p>
    <w:p w14:paraId="798483D2" w14:textId="77777777" w:rsidR="00D12AC5" w:rsidRPr="00620F72" w:rsidRDefault="00D12AC5" w:rsidP="00620F72">
      <w:r w:rsidRPr="00620F72">
        <w:t>At Dykkar Majestet godkjenner og skriv under eit framlagt forslag til proposisjon til Stortinget om endringar i statsbudsjettet 2024 under Barne- og familiedepartementet (tilleggsløyving til det statlege barnevernet).</w:t>
      </w:r>
    </w:p>
    <w:p w14:paraId="6BC1F903" w14:textId="77777777" w:rsidR="00D12AC5" w:rsidRPr="00620F72" w:rsidRDefault="00D12AC5" w:rsidP="00620F72">
      <w:pPr>
        <w:pStyle w:val="a-konge-tekst"/>
        <w:rPr>
          <w:rStyle w:val="halvfet0"/>
        </w:rPr>
      </w:pPr>
      <w:r w:rsidRPr="00620F72">
        <w:rPr>
          <w:rStyle w:val="halvfet0"/>
        </w:rPr>
        <w:t>Vi HARALD,</w:t>
      </w:r>
      <w:r w:rsidRPr="00620F72">
        <w:t xml:space="preserve"> Noregs Konge,</w:t>
      </w:r>
    </w:p>
    <w:p w14:paraId="0B7ACD52" w14:textId="77777777" w:rsidR="00D12AC5" w:rsidRPr="00620F72" w:rsidRDefault="00D12AC5" w:rsidP="00620F72">
      <w:pPr>
        <w:pStyle w:val="a-konge-tit"/>
      </w:pPr>
      <w:r w:rsidRPr="00620F72">
        <w:t>stadfester:</w:t>
      </w:r>
    </w:p>
    <w:p w14:paraId="0123858E" w14:textId="77777777" w:rsidR="00D12AC5" w:rsidRPr="00620F72" w:rsidRDefault="00D12AC5" w:rsidP="00620F72">
      <w:r w:rsidRPr="00620F72">
        <w:t>Stortinget blir bedt om å gjere vedtak om endringar i statsbudsjettet 2024 under Barne- og familiedepartementet (tilleggsløyving til det statlege barnevernet) i samsvar med eit vedlagt forslag.</w:t>
      </w:r>
    </w:p>
    <w:p w14:paraId="4AC745FE" w14:textId="77777777" w:rsidR="00D12AC5" w:rsidRPr="00620F72" w:rsidRDefault="00D12AC5" w:rsidP="00620F72">
      <w:pPr>
        <w:pStyle w:val="a-vedtak-tit"/>
      </w:pPr>
      <w:r w:rsidRPr="00620F72">
        <w:t xml:space="preserve">Forslag </w:t>
      </w:r>
    </w:p>
    <w:p w14:paraId="59D4FDF6" w14:textId="77777777" w:rsidR="00D12AC5" w:rsidRPr="00620F72" w:rsidRDefault="00D12AC5" w:rsidP="00620F72">
      <w:pPr>
        <w:pStyle w:val="a-vedtak-tit"/>
      </w:pPr>
      <w:r w:rsidRPr="00620F72">
        <w:t xml:space="preserve">til vedtak om endringar i statsbudsjettet 2024 under </w:t>
      </w:r>
      <w:r w:rsidRPr="00620F72">
        <w:br/>
        <w:t xml:space="preserve">Barne- og familiedepartementet </w:t>
      </w:r>
      <w:r w:rsidRPr="00620F72">
        <w:br/>
        <w:t>(tilleggsløyving til det statlege barnevernet)</w:t>
      </w:r>
    </w:p>
    <w:p w14:paraId="5B1F9FC1" w14:textId="77777777" w:rsidR="00D12AC5" w:rsidRPr="00620F72" w:rsidRDefault="00D12AC5" w:rsidP="00620F72">
      <w:pPr>
        <w:pStyle w:val="a-vedtak-del"/>
      </w:pPr>
      <w:r w:rsidRPr="00620F72">
        <w:t>I</w:t>
      </w:r>
    </w:p>
    <w:p w14:paraId="6740A3B3" w14:textId="77777777" w:rsidR="00D12AC5" w:rsidRPr="00620F72" w:rsidRDefault="00D12AC5" w:rsidP="00620F72">
      <w:r w:rsidRPr="00620F72">
        <w:t>I statsbudsjettet for 2024 vert det gjort følgjande endringar:</w:t>
      </w:r>
    </w:p>
    <w:p w14:paraId="35D4FC25" w14:textId="77777777" w:rsidR="00D12AC5" w:rsidRPr="00620F72" w:rsidRDefault="00D12AC5" w:rsidP="00620F72">
      <w:pPr>
        <w:pStyle w:val="a-vedtak-tekst"/>
      </w:pPr>
      <w:r w:rsidRPr="00620F72">
        <w:t>Utgifter: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715"/>
        <w:gridCol w:w="1645"/>
      </w:tblGrid>
      <w:tr w:rsidR="00000000" w:rsidRPr="00620F72" w14:paraId="738F3BC6" w14:textId="77777777" w:rsidTr="00620F72">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D9E36B" w14:textId="77777777" w:rsidR="00D12AC5" w:rsidRPr="00620F72" w:rsidRDefault="00D12AC5" w:rsidP="00620F72">
            <w:pPr>
              <w:pStyle w:val="Tabellnavn"/>
            </w:pPr>
            <w:r w:rsidRPr="00620F72">
              <w:t>RNB</w:t>
            </w:r>
          </w:p>
          <w:p w14:paraId="2FF660C1" w14:textId="77777777" w:rsidR="00D12AC5" w:rsidRPr="00620F72" w:rsidRDefault="00D12AC5" w:rsidP="00620F72">
            <w:r w:rsidRPr="00620F72">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EAA0A3" w14:textId="77777777" w:rsidR="00D12AC5" w:rsidRPr="00620F72" w:rsidRDefault="00D12AC5" w:rsidP="00620F72">
            <w:r w:rsidRPr="00620F72">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213C7E" w14:textId="77777777" w:rsidR="00D12AC5" w:rsidRPr="00620F72" w:rsidRDefault="00D12AC5" w:rsidP="00620F72">
            <w:r w:rsidRPr="00620F72">
              <w:t>Formål</w:t>
            </w:r>
          </w:p>
        </w:tc>
        <w:tc>
          <w:tcPr>
            <w:tcW w:w="7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1A9F36" w14:textId="77777777" w:rsidR="00D12AC5" w:rsidRPr="00620F72" w:rsidRDefault="00D12AC5" w:rsidP="00620F72"/>
        </w:tc>
        <w:tc>
          <w:tcPr>
            <w:tcW w:w="1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5ADAF7" w14:textId="77777777" w:rsidR="00D12AC5" w:rsidRPr="00620F72" w:rsidRDefault="00D12AC5" w:rsidP="00620F72">
            <w:pPr>
              <w:jc w:val="right"/>
            </w:pPr>
            <w:r w:rsidRPr="00620F72">
              <w:t>Kroner</w:t>
            </w:r>
          </w:p>
        </w:tc>
      </w:tr>
      <w:tr w:rsidR="00000000" w:rsidRPr="00620F72" w14:paraId="7513F18A" w14:textId="77777777" w:rsidTr="00620F72">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58F5197B" w14:textId="77777777" w:rsidR="00D12AC5" w:rsidRPr="00620F72" w:rsidRDefault="00D12AC5" w:rsidP="00620F72">
            <w:r w:rsidRPr="00620F72">
              <w:t>855</w:t>
            </w:r>
          </w:p>
        </w:tc>
        <w:tc>
          <w:tcPr>
            <w:tcW w:w="680" w:type="dxa"/>
            <w:tcBorders>
              <w:top w:val="single" w:sz="4" w:space="0" w:color="000000"/>
              <w:left w:val="nil"/>
              <w:bottom w:val="nil"/>
              <w:right w:val="nil"/>
            </w:tcBorders>
            <w:tcMar>
              <w:top w:w="128" w:type="dxa"/>
              <w:left w:w="43" w:type="dxa"/>
              <w:bottom w:w="43" w:type="dxa"/>
              <w:right w:w="43" w:type="dxa"/>
            </w:tcMar>
          </w:tcPr>
          <w:p w14:paraId="4DDF7BF1" w14:textId="77777777" w:rsidR="00D12AC5" w:rsidRPr="00620F72" w:rsidRDefault="00D12AC5" w:rsidP="00620F72"/>
        </w:tc>
        <w:tc>
          <w:tcPr>
            <w:tcW w:w="6535" w:type="dxa"/>
            <w:gridSpan w:val="2"/>
            <w:tcBorders>
              <w:top w:val="single" w:sz="4" w:space="0" w:color="000000"/>
              <w:left w:val="nil"/>
              <w:bottom w:val="nil"/>
              <w:right w:val="nil"/>
            </w:tcBorders>
            <w:tcMar>
              <w:top w:w="128" w:type="dxa"/>
              <w:left w:w="43" w:type="dxa"/>
              <w:bottom w:w="43" w:type="dxa"/>
              <w:right w:w="43" w:type="dxa"/>
            </w:tcMar>
          </w:tcPr>
          <w:p w14:paraId="11A2BAD9" w14:textId="77777777" w:rsidR="00D12AC5" w:rsidRPr="00620F72" w:rsidRDefault="00D12AC5" w:rsidP="00620F72">
            <w:proofErr w:type="spellStart"/>
            <w:r w:rsidRPr="00620F72">
              <w:t>Statleg</w:t>
            </w:r>
            <w:proofErr w:type="spellEnd"/>
            <w:r w:rsidRPr="00620F72">
              <w:t xml:space="preserve"> forvalting av barnevernet:</w:t>
            </w:r>
          </w:p>
        </w:tc>
        <w:tc>
          <w:tcPr>
            <w:tcW w:w="1645" w:type="dxa"/>
            <w:tcBorders>
              <w:top w:val="single" w:sz="4" w:space="0" w:color="000000"/>
              <w:left w:val="nil"/>
              <w:bottom w:val="nil"/>
              <w:right w:val="nil"/>
            </w:tcBorders>
            <w:tcMar>
              <w:top w:w="128" w:type="dxa"/>
              <w:left w:w="43" w:type="dxa"/>
              <w:bottom w:w="43" w:type="dxa"/>
              <w:right w:w="43" w:type="dxa"/>
            </w:tcMar>
            <w:vAlign w:val="bottom"/>
          </w:tcPr>
          <w:p w14:paraId="2AE6D8B2" w14:textId="77777777" w:rsidR="00D12AC5" w:rsidRPr="00620F72" w:rsidRDefault="00D12AC5" w:rsidP="00620F72">
            <w:pPr>
              <w:jc w:val="right"/>
            </w:pPr>
          </w:p>
        </w:tc>
      </w:tr>
      <w:tr w:rsidR="00000000" w:rsidRPr="00620F72" w14:paraId="42A467D2" w14:textId="77777777" w:rsidTr="00620F72">
        <w:trPr>
          <w:trHeight w:val="640"/>
        </w:trPr>
        <w:tc>
          <w:tcPr>
            <w:tcW w:w="680" w:type="dxa"/>
            <w:tcBorders>
              <w:top w:val="nil"/>
              <w:left w:val="nil"/>
              <w:bottom w:val="nil"/>
              <w:right w:val="nil"/>
            </w:tcBorders>
            <w:tcMar>
              <w:top w:w="128" w:type="dxa"/>
              <w:left w:w="43" w:type="dxa"/>
              <w:bottom w:w="43" w:type="dxa"/>
              <w:right w:w="43" w:type="dxa"/>
            </w:tcMar>
          </w:tcPr>
          <w:p w14:paraId="192622E9" w14:textId="77777777" w:rsidR="00D12AC5" w:rsidRPr="00620F72" w:rsidRDefault="00D12AC5" w:rsidP="00620F72"/>
        </w:tc>
        <w:tc>
          <w:tcPr>
            <w:tcW w:w="680" w:type="dxa"/>
            <w:tcBorders>
              <w:top w:val="nil"/>
              <w:left w:val="nil"/>
              <w:bottom w:val="nil"/>
              <w:right w:val="nil"/>
            </w:tcBorders>
            <w:tcMar>
              <w:top w:w="128" w:type="dxa"/>
              <w:left w:w="43" w:type="dxa"/>
              <w:bottom w:w="43" w:type="dxa"/>
              <w:right w:w="43" w:type="dxa"/>
            </w:tcMar>
          </w:tcPr>
          <w:p w14:paraId="67160E26" w14:textId="77777777" w:rsidR="00D12AC5" w:rsidRPr="00620F72" w:rsidRDefault="00D12AC5" w:rsidP="00620F72">
            <w:r w:rsidRPr="00620F72">
              <w:t>22</w:t>
            </w:r>
          </w:p>
        </w:tc>
        <w:tc>
          <w:tcPr>
            <w:tcW w:w="6535" w:type="dxa"/>
            <w:gridSpan w:val="2"/>
            <w:tcBorders>
              <w:top w:val="nil"/>
              <w:left w:val="nil"/>
              <w:bottom w:val="nil"/>
              <w:right w:val="nil"/>
            </w:tcBorders>
            <w:tcMar>
              <w:top w:w="128" w:type="dxa"/>
              <w:left w:w="43" w:type="dxa"/>
              <w:bottom w:w="43" w:type="dxa"/>
              <w:right w:w="43" w:type="dxa"/>
            </w:tcMar>
          </w:tcPr>
          <w:p w14:paraId="5429A8E9" w14:textId="77777777" w:rsidR="00D12AC5" w:rsidRPr="00620F72" w:rsidRDefault="00D12AC5" w:rsidP="00620F72">
            <w:r w:rsidRPr="00620F72">
              <w:t xml:space="preserve">Kjøp av private </w:t>
            </w:r>
            <w:proofErr w:type="spellStart"/>
            <w:r w:rsidRPr="00620F72">
              <w:t>barnevernstenester</w:t>
            </w:r>
            <w:proofErr w:type="spellEnd"/>
            <w:r w:rsidRPr="00620F72">
              <w:rPr>
                <w:rStyle w:val="kursiv"/>
              </w:rPr>
              <w:t xml:space="preserve">, kan </w:t>
            </w:r>
            <w:proofErr w:type="spellStart"/>
            <w:r w:rsidRPr="00620F72">
              <w:rPr>
                <w:rStyle w:val="kursiv"/>
              </w:rPr>
              <w:t>nyttast</w:t>
            </w:r>
            <w:proofErr w:type="spellEnd"/>
            <w:r w:rsidRPr="00620F72">
              <w:rPr>
                <w:rStyle w:val="kursiv"/>
              </w:rPr>
              <w:t xml:space="preserve"> under post 01</w:t>
            </w:r>
            <w:r w:rsidRPr="00620F72">
              <w:t xml:space="preserve">, </w:t>
            </w:r>
            <w:r w:rsidRPr="00620F72">
              <w:br/>
              <w:t>blir </w:t>
            </w:r>
            <w:proofErr w:type="spellStart"/>
            <w:r w:rsidRPr="00620F72">
              <w:t>auka</w:t>
            </w:r>
            <w:proofErr w:type="spellEnd"/>
            <w:r w:rsidRPr="00620F72">
              <w:t> med</w:t>
            </w:r>
            <w:r w:rsidRPr="00620F72">
              <w:tab/>
            </w:r>
          </w:p>
        </w:tc>
        <w:tc>
          <w:tcPr>
            <w:tcW w:w="1645" w:type="dxa"/>
            <w:tcBorders>
              <w:top w:val="nil"/>
              <w:left w:val="nil"/>
              <w:bottom w:val="nil"/>
              <w:right w:val="nil"/>
            </w:tcBorders>
            <w:tcMar>
              <w:top w:w="128" w:type="dxa"/>
              <w:left w:w="43" w:type="dxa"/>
              <w:bottom w:w="43" w:type="dxa"/>
              <w:right w:w="43" w:type="dxa"/>
            </w:tcMar>
            <w:vAlign w:val="bottom"/>
          </w:tcPr>
          <w:p w14:paraId="5D41DC11" w14:textId="77777777" w:rsidR="00D12AC5" w:rsidRPr="00620F72" w:rsidRDefault="00D12AC5" w:rsidP="00620F72">
            <w:pPr>
              <w:jc w:val="right"/>
            </w:pPr>
            <w:r w:rsidRPr="00620F72">
              <w:t>458 000 000</w:t>
            </w:r>
          </w:p>
        </w:tc>
      </w:tr>
      <w:tr w:rsidR="00000000" w:rsidRPr="00620F72" w14:paraId="4AACE07B" w14:textId="77777777" w:rsidTr="00620F72">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82FAF7E" w14:textId="77777777" w:rsidR="00D12AC5" w:rsidRPr="00620F72" w:rsidRDefault="00D12AC5" w:rsidP="00620F72"/>
        </w:tc>
        <w:tc>
          <w:tcPr>
            <w:tcW w:w="680" w:type="dxa"/>
            <w:tcBorders>
              <w:top w:val="nil"/>
              <w:left w:val="nil"/>
              <w:bottom w:val="single" w:sz="4" w:space="0" w:color="000000"/>
              <w:right w:val="nil"/>
            </w:tcBorders>
            <w:tcMar>
              <w:top w:w="128" w:type="dxa"/>
              <w:left w:w="43" w:type="dxa"/>
              <w:bottom w:w="43" w:type="dxa"/>
              <w:right w:w="43" w:type="dxa"/>
            </w:tcMar>
          </w:tcPr>
          <w:p w14:paraId="186C4433" w14:textId="77777777" w:rsidR="00D12AC5" w:rsidRPr="00620F72" w:rsidRDefault="00D12AC5" w:rsidP="00620F72"/>
        </w:tc>
        <w:tc>
          <w:tcPr>
            <w:tcW w:w="6535" w:type="dxa"/>
            <w:gridSpan w:val="2"/>
            <w:tcBorders>
              <w:top w:val="nil"/>
              <w:left w:val="nil"/>
              <w:bottom w:val="single" w:sz="4" w:space="0" w:color="000000"/>
              <w:right w:val="nil"/>
            </w:tcBorders>
            <w:tcMar>
              <w:top w:w="128" w:type="dxa"/>
              <w:left w:w="43" w:type="dxa"/>
              <w:bottom w:w="43" w:type="dxa"/>
              <w:right w:w="43" w:type="dxa"/>
            </w:tcMar>
          </w:tcPr>
          <w:p w14:paraId="0C8120B0" w14:textId="77777777" w:rsidR="00D12AC5" w:rsidRPr="00620F72" w:rsidRDefault="00D12AC5" w:rsidP="00620F72">
            <w:proofErr w:type="spellStart"/>
            <w:r w:rsidRPr="00620F72">
              <w:t>frå</w:t>
            </w:r>
            <w:proofErr w:type="spellEnd"/>
            <w:r w:rsidRPr="00620F72">
              <w:t xml:space="preserve"> kr 3 </w:t>
            </w:r>
            <w:r w:rsidRPr="00620F72">
              <w:t>718 857 000 til kr 4 176 857 000</w:t>
            </w:r>
          </w:p>
        </w:tc>
        <w:tc>
          <w:tcPr>
            <w:tcW w:w="1645" w:type="dxa"/>
            <w:tcBorders>
              <w:top w:val="nil"/>
              <w:left w:val="nil"/>
              <w:bottom w:val="single" w:sz="4" w:space="0" w:color="000000"/>
              <w:right w:val="nil"/>
            </w:tcBorders>
            <w:tcMar>
              <w:top w:w="128" w:type="dxa"/>
              <w:left w:w="43" w:type="dxa"/>
              <w:bottom w:w="43" w:type="dxa"/>
              <w:right w:w="43" w:type="dxa"/>
            </w:tcMar>
            <w:vAlign w:val="bottom"/>
          </w:tcPr>
          <w:p w14:paraId="50CFB057" w14:textId="77777777" w:rsidR="00D12AC5" w:rsidRPr="00620F72" w:rsidRDefault="00D12AC5" w:rsidP="00620F72">
            <w:pPr>
              <w:jc w:val="right"/>
            </w:pPr>
          </w:p>
        </w:tc>
      </w:tr>
    </w:tbl>
    <w:p w14:paraId="7F8BB45A" w14:textId="77777777" w:rsidR="00D12AC5" w:rsidRPr="00620F72" w:rsidRDefault="00D12AC5" w:rsidP="00620F72">
      <w:pPr>
        <w:pStyle w:val="a-vedtak-tekst"/>
      </w:pPr>
      <w:r w:rsidRPr="00620F72">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000000" w:rsidRPr="00620F72" w14:paraId="463D6448" w14:textId="77777777" w:rsidTr="00620F72">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92F01C" w14:textId="77777777" w:rsidR="00D12AC5" w:rsidRPr="00620F72" w:rsidRDefault="00D12AC5" w:rsidP="00620F72">
            <w:pPr>
              <w:pStyle w:val="Tabellnavn"/>
            </w:pPr>
            <w:r w:rsidRPr="00620F72">
              <w:t>RNB</w:t>
            </w:r>
          </w:p>
          <w:p w14:paraId="79122F1F" w14:textId="77777777" w:rsidR="00D12AC5" w:rsidRPr="00620F72" w:rsidRDefault="00D12AC5" w:rsidP="00620F72">
            <w:r w:rsidRPr="00620F72">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A6A701" w14:textId="77777777" w:rsidR="00D12AC5" w:rsidRPr="00620F72" w:rsidRDefault="00D12AC5" w:rsidP="00620F72">
            <w:r w:rsidRPr="00620F72">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61BD30" w14:textId="77777777" w:rsidR="00D12AC5" w:rsidRPr="00620F72" w:rsidRDefault="00D12AC5" w:rsidP="00620F72">
            <w:r w:rsidRPr="00620F72">
              <w:t>Formål</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A39C86" w14:textId="77777777" w:rsidR="00D12AC5" w:rsidRPr="00620F72" w:rsidRDefault="00D12AC5" w:rsidP="00620F72"/>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B8A277" w14:textId="77777777" w:rsidR="00D12AC5" w:rsidRPr="00620F72" w:rsidRDefault="00D12AC5" w:rsidP="00620F72">
            <w:pPr>
              <w:jc w:val="right"/>
            </w:pPr>
            <w:r w:rsidRPr="00620F72">
              <w:t>Kroner</w:t>
            </w:r>
          </w:p>
        </w:tc>
      </w:tr>
      <w:tr w:rsidR="00000000" w:rsidRPr="00620F72" w14:paraId="6DB2AEA1" w14:textId="77777777" w:rsidTr="00620F72">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3C3CE8B6" w14:textId="77777777" w:rsidR="00D12AC5" w:rsidRPr="00620F72" w:rsidRDefault="00D12AC5" w:rsidP="00620F72">
            <w:r w:rsidRPr="00620F72">
              <w:t>3855</w:t>
            </w:r>
          </w:p>
        </w:tc>
        <w:tc>
          <w:tcPr>
            <w:tcW w:w="680" w:type="dxa"/>
            <w:tcBorders>
              <w:top w:val="single" w:sz="4" w:space="0" w:color="000000"/>
              <w:left w:val="nil"/>
              <w:bottom w:val="nil"/>
              <w:right w:val="nil"/>
            </w:tcBorders>
            <w:tcMar>
              <w:top w:w="128" w:type="dxa"/>
              <w:left w:w="43" w:type="dxa"/>
              <w:bottom w:w="43" w:type="dxa"/>
              <w:right w:w="43" w:type="dxa"/>
            </w:tcMar>
          </w:tcPr>
          <w:p w14:paraId="07B86929" w14:textId="77777777" w:rsidR="00D12AC5" w:rsidRPr="00620F72" w:rsidRDefault="00D12AC5" w:rsidP="00620F72"/>
        </w:tc>
        <w:tc>
          <w:tcPr>
            <w:tcW w:w="6819" w:type="dxa"/>
            <w:gridSpan w:val="2"/>
            <w:tcBorders>
              <w:top w:val="single" w:sz="4" w:space="0" w:color="000000"/>
              <w:left w:val="nil"/>
              <w:bottom w:val="nil"/>
              <w:right w:val="nil"/>
            </w:tcBorders>
            <w:tcMar>
              <w:top w:w="128" w:type="dxa"/>
              <w:left w:w="43" w:type="dxa"/>
              <w:bottom w:w="43" w:type="dxa"/>
              <w:right w:w="43" w:type="dxa"/>
            </w:tcMar>
          </w:tcPr>
          <w:p w14:paraId="48A6F19B" w14:textId="77777777" w:rsidR="00D12AC5" w:rsidRPr="00620F72" w:rsidRDefault="00D12AC5" w:rsidP="00620F72">
            <w:proofErr w:type="spellStart"/>
            <w:r w:rsidRPr="00620F72">
              <w:t>Statleg</w:t>
            </w:r>
            <w:proofErr w:type="spellEnd"/>
            <w:r w:rsidRPr="00620F72">
              <w:t xml:space="preserve"> forvalting av barnevernet:</w:t>
            </w:r>
          </w:p>
        </w:tc>
        <w:tc>
          <w:tcPr>
            <w:tcW w:w="1361" w:type="dxa"/>
            <w:tcBorders>
              <w:top w:val="single" w:sz="4" w:space="0" w:color="000000"/>
              <w:left w:val="nil"/>
              <w:bottom w:val="nil"/>
              <w:right w:val="nil"/>
            </w:tcBorders>
            <w:tcMar>
              <w:top w:w="128" w:type="dxa"/>
              <w:left w:w="43" w:type="dxa"/>
              <w:bottom w:w="43" w:type="dxa"/>
              <w:right w:w="43" w:type="dxa"/>
            </w:tcMar>
            <w:vAlign w:val="bottom"/>
          </w:tcPr>
          <w:p w14:paraId="478FAB7D" w14:textId="77777777" w:rsidR="00D12AC5" w:rsidRPr="00620F72" w:rsidRDefault="00D12AC5" w:rsidP="00620F72">
            <w:pPr>
              <w:jc w:val="right"/>
            </w:pPr>
          </w:p>
        </w:tc>
      </w:tr>
      <w:tr w:rsidR="00000000" w:rsidRPr="00620F72" w14:paraId="2748F45E" w14:textId="77777777" w:rsidTr="00620F72">
        <w:trPr>
          <w:trHeight w:val="380"/>
        </w:trPr>
        <w:tc>
          <w:tcPr>
            <w:tcW w:w="680" w:type="dxa"/>
            <w:tcBorders>
              <w:top w:val="nil"/>
              <w:left w:val="nil"/>
              <w:bottom w:val="nil"/>
              <w:right w:val="nil"/>
            </w:tcBorders>
            <w:tcMar>
              <w:top w:w="128" w:type="dxa"/>
              <w:left w:w="43" w:type="dxa"/>
              <w:bottom w:w="43" w:type="dxa"/>
              <w:right w:w="43" w:type="dxa"/>
            </w:tcMar>
          </w:tcPr>
          <w:p w14:paraId="7AE2369E" w14:textId="77777777" w:rsidR="00D12AC5" w:rsidRPr="00620F72" w:rsidRDefault="00D12AC5" w:rsidP="00620F72"/>
        </w:tc>
        <w:tc>
          <w:tcPr>
            <w:tcW w:w="680" w:type="dxa"/>
            <w:tcBorders>
              <w:top w:val="nil"/>
              <w:left w:val="nil"/>
              <w:bottom w:val="nil"/>
              <w:right w:val="nil"/>
            </w:tcBorders>
            <w:tcMar>
              <w:top w:w="128" w:type="dxa"/>
              <w:left w:w="43" w:type="dxa"/>
              <w:bottom w:w="43" w:type="dxa"/>
              <w:right w:w="43" w:type="dxa"/>
            </w:tcMar>
          </w:tcPr>
          <w:p w14:paraId="53564D66" w14:textId="77777777" w:rsidR="00D12AC5" w:rsidRPr="00620F72" w:rsidRDefault="00D12AC5" w:rsidP="00620F72">
            <w:r w:rsidRPr="00620F72">
              <w:t>60</w:t>
            </w:r>
          </w:p>
        </w:tc>
        <w:tc>
          <w:tcPr>
            <w:tcW w:w="6819" w:type="dxa"/>
            <w:gridSpan w:val="2"/>
            <w:tcBorders>
              <w:top w:val="nil"/>
              <w:left w:val="nil"/>
              <w:bottom w:val="nil"/>
              <w:right w:val="nil"/>
            </w:tcBorders>
            <w:tcMar>
              <w:top w:w="128" w:type="dxa"/>
              <w:left w:w="43" w:type="dxa"/>
              <w:bottom w:w="43" w:type="dxa"/>
              <w:right w:w="43" w:type="dxa"/>
            </w:tcMar>
          </w:tcPr>
          <w:p w14:paraId="30E42197" w14:textId="77777777" w:rsidR="00D12AC5" w:rsidRPr="00620F72" w:rsidRDefault="00D12AC5" w:rsidP="00620F72">
            <w:r w:rsidRPr="00620F72">
              <w:t xml:space="preserve">Kommunale </w:t>
            </w:r>
            <w:proofErr w:type="spellStart"/>
            <w:r w:rsidRPr="00620F72">
              <w:t>eigendelar</w:t>
            </w:r>
            <w:proofErr w:type="spellEnd"/>
            <w:r w:rsidRPr="00620F72">
              <w:t>, blir </w:t>
            </w:r>
            <w:proofErr w:type="spellStart"/>
            <w:r w:rsidRPr="00620F72">
              <w:t>auka</w:t>
            </w:r>
            <w:proofErr w:type="spellEnd"/>
            <w:r w:rsidRPr="00620F72">
              <w:t> med</w:t>
            </w:r>
            <w:r w:rsidRPr="00620F72">
              <w:tab/>
            </w:r>
          </w:p>
        </w:tc>
        <w:tc>
          <w:tcPr>
            <w:tcW w:w="1361" w:type="dxa"/>
            <w:tcBorders>
              <w:top w:val="nil"/>
              <w:left w:val="nil"/>
              <w:bottom w:val="nil"/>
              <w:right w:val="nil"/>
            </w:tcBorders>
            <w:tcMar>
              <w:top w:w="128" w:type="dxa"/>
              <w:left w:w="43" w:type="dxa"/>
              <w:bottom w:w="43" w:type="dxa"/>
              <w:right w:w="43" w:type="dxa"/>
            </w:tcMar>
            <w:vAlign w:val="bottom"/>
          </w:tcPr>
          <w:p w14:paraId="3AE96809" w14:textId="77777777" w:rsidR="00D12AC5" w:rsidRPr="00620F72" w:rsidRDefault="00D12AC5" w:rsidP="00620F72">
            <w:pPr>
              <w:jc w:val="right"/>
            </w:pPr>
            <w:r w:rsidRPr="00620F72">
              <w:t>75 000 000</w:t>
            </w:r>
          </w:p>
        </w:tc>
      </w:tr>
      <w:tr w:rsidR="00000000" w:rsidRPr="00620F72" w14:paraId="29697859" w14:textId="77777777" w:rsidTr="00620F72">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4D37E7C" w14:textId="77777777" w:rsidR="00D12AC5" w:rsidRPr="00620F72" w:rsidRDefault="00D12AC5" w:rsidP="00620F72"/>
        </w:tc>
        <w:tc>
          <w:tcPr>
            <w:tcW w:w="680" w:type="dxa"/>
            <w:tcBorders>
              <w:top w:val="nil"/>
              <w:left w:val="nil"/>
              <w:bottom w:val="single" w:sz="4" w:space="0" w:color="000000"/>
              <w:right w:val="nil"/>
            </w:tcBorders>
            <w:tcMar>
              <w:top w:w="128" w:type="dxa"/>
              <w:left w:w="43" w:type="dxa"/>
              <w:bottom w:w="43" w:type="dxa"/>
              <w:right w:w="43" w:type="dxa"/>
            </w:tcMar>
          </w:tcPr>
          <w:p w14:paraId="30A827B3" w14:textId="77777777" w:rsidR="00D12AC5" w:rsidRPr="00620F72" w:rsidRDefault="00D12AC5" w:rsidP="00620F72"/>
        </w:tc>
        <w:tc>
          <w:tcPr>
            <w:tcW w:w="6819" w:type="dxa"/>
            <w:gridSpan w:val="2"/>
            <w:tcBorders>
              <w:top w:val="nil"/>
              <w:left w:val="nil"/>
              <w:bottom w:val="single" w:sz="4" w:space="0" w:color="000000"/>
              <w:right w:val="nil"/>
            </w:tcBorders>
            <w:tcMar>
              <w:top w:w="128" w:type="dxa"/>
              <w:left w:w="43" w:type="dxa"/>
              <w:bottom w:w="43" w:type="dxa"/>
              <w:right w:w="43" w:type="dxa"/>
            </w:tcMar>
          </w:tcPr>
          <w:p w14:paraId="3E07D0E6" w14:textId="77777777" w:rsidR="00D12AC5" w:rsidRPr="00620F72" w:rsidRDefault="00D12AC5" w:rsidP="00620F72">
            <w:proofErr w:type="spellStart"/>
            <w:r w:rsidRPr="00620F72">
              <w:t>frå</w:t>
            </w:r>
            <w:proofErr w:type="spellEnd"/>
            <w:r w:rsidRPr="00620F72">
              <w:t xml:space="preserve"> kr 2 571 496 000 til kr 2 646 496 000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4CE5DD59" w14:textId="77777777" w:rsidR="00D12AC5" w:rsidRPr="00620F72" w:rsidRDefault="00D12AC5" w:rsidP="00620F72">
            <w:pPr>
              <w:jc w:val="right"/>
            </w:pPr>
          </w:p>
        </w:tc>
      </w:tr>
    </w:tbl>
    <w:p w14:paraId="3EE79FA0" w14:textId="77777777" w:rsidR="00D12AC5" w:rsidRPr="00620F72" w:rsidRDefault="00D12AC5" w:rsidP="00620F72"/>
    <w:sectPr w:rsidR="00000000" w:rsidRPr="00620F7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A336" w14:textId="77777777" w:rsidR="00D12AC5" w:rsidRDefault="00D12AC5">
      <w:pPr>
        <w:spacing w:after="0" w:line="240" w:lineRule="auto"/>
      </w:pPr>
      <w:r>
        <w:separator/>
      </w:r>
    </w:p>
  </w:endnote>
  <w:endnote w:type="continuationSeparator" w:id="0">
    <w:p w14:paraId="3476C630" w14:textId="77777777" w:rsidR="00D12AC5" w:rsidRDefault="00D1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AE8F" w14:textId="77777777" w:rsidR="00D12AC5" w:rsidRDefault="00D12AC5">
      <w:pPr>
        <w:spacing w:after="0" w:line="240" w:lineRule="auto"/>
      </w:pPr>
      <w:r>
        <w:separator/>
      </w:r>
    </w:p>
  </w:footnote>
  <w:footnote w:type="continuationSeparator" w:id="0">
    <w:p w14:paraId="238B5BEC" w14:textId="77777777" w:rsidR="00D12AC5" w:rsidRDefault="00D12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4E527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3E4137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664975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672CEF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C3AA0AE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D8EEFC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847406620">
    <w:abstractNumId w:val="4"/>
  </w:num>
  <w:num w:numId="2" w16cid:durableId="610206710">
    <w:abstractNumId w:val="3"/>
  </w:num>
  <w:num w:numId="3" w16cid:durableId="2104834074">
    <w:abstractNumId w:val="2"/>
  </w:num>
  <w:num w:numId="4" w16cid:durableId="112138676">
    <w:abstractNumId w:val="1"/>
  </w:num>
  <w:num w:numId="5" w16cid:durableId="216550289">
    <w:abstractNumId w:val="0"/>
  </w:num>
  <w:num w:numId="6" w16cid:durableId="1012336605">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62479094">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441947895">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2116443689">
    <w:abstractNumId w:val="22"/>
  </w:num>
  <w:num w:numId="10" w16cid:durableId="127940421">
    <w:abstractNumId w:val="6"/>
  </w:num>
  <w:num w:numId="11" w16cid:durableId="453059794">
    <w:abstractNumId w:val="20"/>
  </w:num>
  <w:num w:numId="12" w16cid:durableId="1310746066">
    <w:abstractNumId w:val="13"/>
  </w:num>
  <w:num w:numId="13" w16cid:durableId="486016021">
    <w:abstractNumId w:val="18"/>
  </w:num>
  <w:num w:numId="14" w16cid:durableId="521095899">
    <w:abstractNumId w:val="23"/>
  </w:num>
  <w:num w:numId="15" w16cid:durableId="1424374986">
    <w:abstractNumId w:val="8"/>
  </w:num>
  <w:num w:numId="16" w16cid:durableId="835999048">
    <w:abstractNumId w:val="7"/>
  </w:num>
  <w:num w:numId="17" w16cid:durableId="42796712">
    <w:abstractNumId w:val="19"/>
  </w:num>
  <w:num w:numId="18" w16cid:durableId="55470480">
    <w:abstractNumId w:val="9"/>
  </w:num>
  <w:num w:numId="19" w16cid:durableId="1617639866">
    <w:abstractNumId w:val="17"/>
  </w:num>
  <w:num w:numId="20" w16cid:durableId="1105350713">
    <w:abstractNumId w:val="14"/>
  </w:num>
  <w:num w:numId="21" w16cid:durableId="681277441">
    <w:abstractNumId w:val="24"/>
  </w:num>
  <w:num w:numId="22" w16cid:durableId="276255248">
    <w:abstractNumId w:val="11"/>
  </w:num>
  <w:num w:numId="23" w16cid:durableId="1570073908">
    <w:abstractNumId w:val="21"/>
  </w:num>
  <w:num w:numId="24" w16cid:durableId="930360091">
    <w:abstractNumId w:val="25"/>
  </w:num>
  <w:num w:numId="25" w16cid:durableId="862792257">
    <w:abstractNumId w:val="15"/>
  </w:num>
  <w:num w:numId="26" w16cid:durableId="1815902072">
    <w:abstractNumId w:val="16"/>
  </w:num>
  <w:num w:numId="27" w16cid:durableId="1906838649">
    <w:abstractNumId w:val="10"/>
  </w:num>
  <w:num w:numId="28" w16cid:durableId="744380320">
    <w:abstractNumId w:val="12"/>
  </w:num>
  <w:num w:numId="29"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20F72"/>
    <w:rsid w:val="00620F72"/>
    <w:rsid w:val="00D12A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E9E11"/>
  <w14:defaultImageDpi w14:val="0"/>
  <w15:docId w15:val="{49C141F1-3200-4AEB-91CD-520C67E0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72"/>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620F72"/>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20F72"/>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620F72"/>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620F72"/>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620F72"/>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620F72"/>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620F72"/>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620F72"/>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620F72"/>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620F7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20F7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620F72"/>
    <w:pPr>
      <w:keepNext/>
      <w:keepLines/>
      <w:spacing w:before="240" w:after="240"/>
    </w:pPr>
  </w:style>
  <w:style w:type="paragraph" w:customStyle="1" w:styleId="a-konge-tit">
    <w:name w:val="a-konge-tit"/>
    <w:basedOn w:val="Normal"/>
    <w:next w:val="Normal"/>
    <w:rsid w:val="00620F72"/>
    <w:pPr>
      <w:keepNext/>
      <w:keepLines/>
      <w:spacing w:before="240"/>
      <w:jc w:val="center"/>
    </w:pPr>
    <w:rPr>
      <w:spacing w:val="30"/>
    </w:rPr>
  </w:style>
  <w:style w:type="paragraph" w:customStyle="1" w:styleId="a-tilraar-dep">
    <w:name w:val="a-tilraar-dep"/>
    <w:basedOn w:val="Normal"/>
    <w:next w:val="Normal"/>
    <w:rsid w:val="00620F7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620F7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20F7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20F72"/>
    <w:pPr>
      <w:keepNext/>
      <w:spacing w:before="360" w:after="60"/>
      <w:jc w:val="center"/>
    </w:pPr>
    <w:rPr>
      <w:b/>
    </w:rPr>
  </w:style>
  <w:style w:type="paragraph" w:customStyle="1" w:styleId="a-vedtak-tekst">
    <w:name w:val="a-vedtak-tekst"/>
    <w:basedOn w:val="Normal"/>
    <w:next w:val="Normal"/>
    <w:rsid w:val="00620F7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20F7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20F7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20F7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20F72"/>
    <w:pPr>
      <w:numPr>
        <w:numId w:val="11"/>
      </w:numPr>
      <w:spacing w:after="0"/>
    </w:pPr>
  </w:style>
  <w:style w:type="paragraph" w:customStyle="1" w:styleId="alfaliste2">
    <w:name w:val="alfaliste 2"/>
    <w:basedOn w:val="Liste2"/>
    <w:rsid w:val="00620F72"/>
    <w:pPr>
      <w:numPr>
        <w:numId w:val="1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20F72"/>
    <w:pPr>
      <w:numPr>
        <w:ilvl w:val="2"/>
        <w:numId w:val="1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20F72"/>
    <w:pPr>
      <w:numPr>
        <w:ilvl w:val="3"/>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20F72"/>
    <w:pPr>
      <w:numPr>
        <w:ilvl w:val="4"/>
        <w:numId w:val="1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20F7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20F7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20F7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20F7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620F72"/>
    <w:rPr>
      <w:rFonts w:ascii="Arial" w:eastAsia="Times New Roman" w:hAnsi="Arial"/>
      <w:b/>
      <w:spacing w:val="4"/>
      <w:kern w:val="0"/>
      <w:sz w:val="28"/>
    </w:rPr>
  </w:style>
  <w:style w:type="paragraph" w:customStyle="1" w:styleId="b-post">
    <w:name w:val="b-post"/>
    <w:basedOn w:val="Normal"/>
    <w:next w:val="Normal"/>
    <w:rsid w:val="00620F7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620F7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20F72"/>
    <w:pPr>
      <w:spacing w:before="60" w:after="0"/>
      <w:ind w:left="397"/>
    </w:pPr>
    <w:rPr>
      <w:spacing w:val="0"/>
    </w:rPr>
  </w:style>
  <w:style w:type="paragraph" w:customStyle="1" w:styleId="b-progomr">
    <w:name w:val="b-progomr"/>
    <w:basedOn w:val="Normal"/>
    <w:next w:val="Normal"/>
    <w:rsid w:val="00620F7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20F7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620F7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620F7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620F7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20F72"/>
  </w:style>
  <w:style w:type="paragraph" w:customStyle="1" w:styleId="Def">
    <w:name w:val="Def"/>
    <w:basedOn w:val="hengende-innrykk"/>
    <w:rsid w:val="00620F72"/>
    <w:pPr>
      <w:spacing w:line="240" w:lineRule="auto"/>
      <w:ind w:left="0" w:firstLine="0"/>
    </w:pPr>
    <w:rPr>
      <w:rFonts w:ascii="Times" w:eastAsia="Batang" w:hAnsi="Times"/>
      <w:spacing w:val="0"/>
      <w:szCs w:val="20"/>
    </w:rPr>
  </w:style>
  <w:style w:type="paragraph" w:customStyle="1" w:styleId="del-nr">
    <w:name w:val="del-nr"/>
    <w:basedOn w:val="Normal"/>
    <w:qFormat/>
    <w:rsid w:val="00620F7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20F7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620F72"/>
  </w:style>
  <w:style w:type="paragraph" w:customStyle="1" w:styleId="figur-noter">
    <w:name w:val="figur-noter"/>
    <w:basedOn w:val="Normal"/>
    <w:next w:val="Normal"/>
    <w:rsid w:val="00620F7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20F7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20F7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620F72"/>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620F72"/>
    <w:rPr>
      <w:sz w:val="20"/>
    </w:rPr>
  </w:style>
  <w:style w:type="character" w:customStyle="1" w:styleId="FotnotetekstTegn">
    <w:name w:val="Fotnotetekst Tegn"/>
    <w:link w:val="Fotnotetekst"/>
    <w:rsid w:val="00620F72"/>
    <w:rPr>
      <w:rFonts w:ascii="Times New Roman" w:eastAsia="Times New Roman" w:hAnsi="Times New Roman"/>
      <w:spacing w:val="4"/>
      <w:kern w:val="0"/>
      <w:sz w:val="20"/>
    </w:rPr>
  </w:style>
  <w:style w:type="paragraph" w:customStyle="1" w:styleId="friliste">
    <w:name w:val="friliste"/>
    <w:basedOn w:val="Normal"/>
    <w:qFormat/>
    <w:rsid w:val="00620F72"/>
    <w:pPr>
      <w:tabs>
        <w:tab w:val="left" w:pos="397"/>
      </w:tabs>
      <w:spacing w:after="0"/>
      <w:ind w:left="397" w:hanging="397"/>
    </w:pPr>
    <w:rPr>
      <w:spacing w:val="0"/>
    </w:rPr>
  </w:style>
  <w:style w:type="paragraph" w:customStyle="1" w:styleId="friliste2">
    <w:name w:val="friliste 2"/>
    <w:basedOn w:val="Normal"/>
    <w:qFormat/>
    <w:rsid w:val="00620F72"/>
    <w:pPr>
      <w:tabs>
        <w:tab w:val="left" w:pos="794"/>
      </w:tabs>
      <w:spacing w:after="0"/>
      <w:ind w:left="794" w:hanging="397"/>
    </w:pPr>
    <w:rPr>
      <w:spacing w:val="0"/>
    </w:rPr>
  </w:style>
  <w:style w:type="paragraph" w:customStyle="1" w:styleId="friliste3">
    <w:name w:val="friliste 3"/>
    <w:basedOn w:val="Normal"/>
    <w:qFormat/>
    <w:rsid w:val="00620F72"/>
    <w:pPr>
      <w:tabs>
        <w:tab w:val="left" w:pos="1191"/>
      </w:tabs>
      <w:spacing w:after="0"/>
      <w:ind w:left="1191" w:hanging="397"/>
    </w:pPr>
    <w:rPr>
      <w:spacing w:val="0"/>
    </w:rPr>
  </w:style>
  <w:style w:type="paragraph" w:customStyle="1" w:styleId="friliste4">
    <w:name w:val="friliste 4"/>
    <w:basedOn w:val="Normal"/>
    <w:qFormat/>
    <w:rsid w:val="00620F72"/>
    <w:pPr>
      <w:tabs>
        <w:tab w:val="left" w:pos="1588"/>
      </w:tabs>
      <w:spacing w:after="0"/>
      <w:ind w:left="1588" w:hanging="397"/>
    </w:pPr>
    <w:rPr>
      <w:spacing w:val="0"/>
    </w:rPr>
  </w:style>
  <w:style w:type="paragraph" w:customStyle="1" w:styleId="friliste5">
    <w:name w:val="friliste 5"/>
    <w:basedOn w:val="Normal"/>
    <w:qFormat/>
    <w:rsid w:val="00620F72"/>
    <w:pPr>
      <w:tabs>
        <w:tab w:val="left" w:pos="1985"/>
      </w:tabs>
      <w:spacing w:after="0"/>
      <w:ind w:left="1985" w:hanging="397"/>
    </w:pPr>
    <w:rPr>
      <w:spacing w:val="0"/>
    </w:rPr>
  </w:style>
  <w:style w:type="paragraph" w:customStyle="1" w:styleId="Fullmakttit">
    <w:name w:val="Fullmakttit"/>
    <w:basedOn w:val="Normal"/>
    <w:next w:val="Normal"/>
    <w:rsid w:val="00620F72"/>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20F72"/>
    <w:pPr>
      <w:ind w:left="1418" w:hanging="1418"/>
    </w:pPr>
  </w:style>
  <w:style w:type="paragraph" w:customStyle="1" w:styleId="i-budkap-over">
    <w:name w:val="i-budkap-over"/>
    <w:basedOn w:val="Normal"/>
    <w:next w:val="Normal"/>
    <w:rsid w:val="00620F72"/>
    <w:pPr>
      <w:jc w:val="right"/>
    </w:pPr>
    <w:rPr>
      <w:rFonts w:ascii="Times" w:hAnsi="Times"/>
      <w:b/>
      <w:noProof/>
    </w:rPr>
  </w:style>
  <w:style w:type="paragraph" w:customStyle="1" w:styleId="i-dep">
    <w:name w:val="i-dep"/>
    <w:basedOn w:val="Normal"/>
    <w:next w:val="Normal"/>
    <w:rsid w:val="00620F7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20F7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20F72"/>
    <w:pPr>
      <w:keepNext/>
      <w:keepLines/>
      <w:jc w:val="center"/>
    </w:pPr>
    <w:rPr>
      <w:rFonts w:eastAsia="Batang"/>
      <w:b/>
      <w:sz w:val="28"/>
    </w:rPr>
  </w:style>
  <w:style w:type="paragraph" w:customStyle="1" w:styleId="i-mtit">
    <w:name w:val="i-mtit"/>
    <w:basedOn w:val="Normal"/>
    <w:next w:val="Normal"/>
    <w:rsid w:val="00620F7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20F7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20F72"/>
    <w:pPr>
      <w:spacing w:after="0"/>
      <w:jc w:val="center"/>
    </w:pPr>
    <w:rPr>
      <w:rFonts w:ascii="Times" w:hAnsi="Times"/>
      <w:i/>
      <w:noProof/>
    </w:rPr>
  </w:style>
  <w:style w:type="paragraph" w:customStyle="1" w:styleId="i-termin">
    <w:name w:val="i-termin"/>
    <w:basedOn w:val="Normal"/>
    <w:next w:val="Normal"/>
    <w:rsid w:val="00620F72"/>
    <w:pPr>
      <w:spacing w:before="360"/>
      <w:jc w:val="center"/>
    </w:pPr>
    <w:rPr>
      <w:b/>
      <w:noProof/>
      <w:sz w:val="28"/>
    </w:rPr>
  </w:style>
  <w:style w:type="paragraph" w:customStyle="1" w:styleId="i-tit">
    <w:name w:val="i-tit"/>
    <w:basedOn w:val="Normal"/>
    <w:next w:val="i-statsrdato"/>
    <w:rsid w:val="00620F7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20F7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20F7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620F7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620F72"/>
    <w:pPr>
      <w:numPr>
        <w:numId w:val="20"/>
      </w:numPr>
    </w:pPr>
  </w:style>
  <w:style w:type="paragraph" w:customStyle="1" w:styleId="l-alfaliste2">
    <w:name w:val="l-alfaliste 2"/>
    <w:basedOn w:val="alfaliste2"/>
    <w:qFormat/>
    <w:rsid w:val="00620F72"/>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20F72"/>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20F72"/>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20F72"/>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20F72"/>
    <w:rPr>
      <w:lang w:val="nn-NO"/>
    </w:rPr>
  </w:style>
  <w:style w:type="paragraph" w:customStyle="1" w:styleId="l-ledd">
    <w:name w:val="l-ledd"/>
    <w:basedOn w:val="Normal"/>
    <w:qFormat/>
    <w:rsid w:val="00620F7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20F7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620F7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20F7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620F7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20F72"/>
  </w:style>
  <w:style w:type="paragraph" w:customStyle="1" w:styleId="l-tit-endr-ledd">
    <w:name w:val="l-tit-endr-ledd"/>
    <w:basedOn w:val="Normal"/>
    <w:qFormat/>
    <w:rsid w:val="00620F72"/>
    <w:pPr>
      <w:keepNext/>
      <w:spacing w:before="240" w:after="0" w:line="240" w:lineRule="auto"/>
    </w:pPr>
    <w:rPr>
      <w:rFonts w:ascii="Times" w:hAnsi="Times"/>
      <w:noProof/>
      <w:lang w:val="nn-NO"/>
    </w:rPr>
  </w:style>
  <w:style w:type="paragraph" w:customStyle="1" w:styleId="l-tit-endr-lov">
    <w:name w:val="l-tit-endr-lov"/>
    <w:basedOn w:val="Normal"/>
    <w:qFormat/>
    <w:rsid w:val="00620F7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20F72"/>
    <w:pPr>
      <w:keepNext/>
      <w:spacing w:before="240" w:after="0" w:line="240" w:lineRule="auto"/>
    </w:pPr>
    <w:rPr>
      <w:rFonts w:ascii="Times" w:hAnsi="Times"/>
      <w:noProof/>
      <w:lang w:val="nn-NO"/>
    </w:rPr>
  </w:style>
  <w:style w:type="paragraph" w:customStyle="1" w:styleId="l-tit-endr-lovkap">
    <w:name w:val="l-tit-endr-lovkap"/>
    <w:basedOn w:val="Normal"/>
    <w:qFormat/>
    <w:rsid w:val="00620F72"/>
    <w:pPr>
      <w:keepNext/>
      <w:spacing w:before="240" w:after="0" w:line="240" w:lineRule="auto"/>
    </w:pPr>
    <w:rPr>
      <w:rFonts w:ascii="Times" w:hAnsi="Times"/>
      <w:noProof/>
      <w:lang w:val="nn-NO"/>
    </w:rPr>
  </w:style>
  <w:style w:type="paragraph" w:customStyle="1" w:styleId="l-tit-endr-paragraf">
    <w:name w:val="l-tit-endr-paragraf"/>
    <w:basedOn w:val="Normal"/>
    <w:qFormat/>
    <w:rsid w:val="00620F72"/>
    <w:pPr>
      <w:keepNext/>
      <w:spacing w:before="240" w:after="0" w:line="240" w:lineRule="auto"/>
    </w:pPr>
    <w:rPr>
      <w:rFonts w:ascii="Times" w:hAnsi="Times"/>
      <w:noProof/>
      <w:lang w:val="nn-NO"/>
    </w:rPr>
  </w:style>
  <w:style w:type="paragraph" w:customStyle="1" w:styleId="l-tit-endr-punktum">
    <w:name w:val="l-tit-endr-punktum"/>
    <w:basedOn w:val="l-tit-endr-ledd"/>
    <w:qFormat/>
    <w:rsid w:val="00620F7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620F72"/>
    <w:pPr>
      <w:numPr>
        <w:numId w:val="14"/>
      </w:numPr>
      <w:spacing w:line="240" w:lineRule="auto"/>
      <w:contextualSpacing/>
    </w:pPr>
  </w:style>
  <w:style w:type="paragraph" w:styleId="Liste2">
    <w:name w:val="List 2"/>
    <w:basedOn w:val="Normal"/>
    <w:rsid w:val="00620F72"/>
    <w:pPr>
      <w:numPr>
        <w:ilvl w:val="1"/>
        <w:numId w:val="14"/>
      </w:numPr>
      <w:spacing w:after="0"/>
    </w:pPr>
  </w:style>
  <w:style w:type="paragraph" w:styleId="Liste3">
    <w:name w:val="List 3"/>
    <w:basedOn w:val="Normal"/>
    <w:rsid w:val="00620F72"/>
    <w:pPr>
      <w:numPr>
        <w:ilvl w:val="2"/>
        <w:numId w:val="14"/>
      </w:numPr>
      <w:spacing w:after="0"/>
    </w:pPr>
    <w:rPr>
      <w:spacing w:val="0"/>
    </w:rPr>
  </w:style>
  <w:style w:type="paragraph" w:styleId="Liste4">
    <w:name w:val="List 4"/>
    <w:basedOn w:val="Normal"/>
    <w:rsid w:val="00620F72"/>
    <w:pPr>
      <w:numPr>
        <w:ilvl w:val="3"/>
        <w:numId w:val="14"/>
      </w:numPr>
      <w:spacing w:after="0"/>
    </w:pPr>
    <w:rPr>
      <w:spacing w:val="0"/>
    </w:rPr>
  </w:style>
  <w:style w:type="paragraph" w:styleId="Liste5">
    <w:name w:val="List 5"/>
    <w:basedOn w:val="Normal"/>
    <w:rsid w:val="00620F72"/>
    <w:pPr>
      <w:numPr>
        <w:ilvl w:val="4"/>
        <w:numId w:val="14"/>
      </w:numPr>
      <w:spacing w:after="0"/>
    </w:pPr>
    <w:rPr>
      <w:spacing w:val="0"/>
    </w:rPr>
  </w:style>
  <w:style w:type="paragraph" w:customStyle="1" w:styleId="Listebombe">
    <w:name w:val="Liste bombe"/>
    <w:basedOn w:val="Liste"/>
    <w:qFormat/>
    <w:rsid w:val="00620F72"/>
    <w:pPr>
      <w:numPr>
        <w:numId w:val="22"/>
      </w:numPr>
      <w:tabs>
        <w:tab w:val="left" w:pos="397"/>
      </w:tabs>
      <w:ind w:left="397" w:hanging="397"/>
    </w:pPr>
  </w:style>
  <w:style w:type="paragraph" w:customStyle="1" w:styleId="Listebombe2">
    <w:name w:val="Liste bombe 2"/>
    <w:basedOn w:val="Liste2"/>
    <w:qFormat/>
    <w:rsid w:val="00620F72"/>
    <w:pPr>
      <w:numPr>
        <w:ilvl w:val="0"/>
        <w:numId w:val="23"/>
      </w:numPr>
      <w:ind w:left="794" w:hanging="397"/>
    </w:pPr>
  </w:style>
  <w:style w:type="paragraph" w:customStyle="1" w:styleId="Listebombe3">
    <w:name w:val="Liste bombe 3"/>
    <w:basedOn w:val="Liste3"/>
    <w:qFormat/>
    <w:rsid w:val="00620F72"/>
    <w:pPr>
      <w:numPr>
        <w:ilvl w:val="0"/>
        <w:numId w:val="24"/>
      </w:numPr>
      <w:ind w:left="1191" w:hanging="397"/>
    </w:pPr>
  </w:style>
  <w:style w:type="paragraph" w:customStyle="1" w:styleId="Listebombe4">
    <w:name w:val="Liste bombe 4"/>
    <w:basedOn w:val="Liste4"/>
    <w:qFormat/>
    <w:rsid w:val="00620F72"/>
    <w:pPr>
      <w:numPr>
        <w:ilvl w:val="0"/>
        <w:numId w:val="25"/>
      </w:numPr>
      <w:ind w:left="1588" w:hanging="397"/>
    </w:pPr>
  </w:style>
  <w:style w:type="paragraph" w:customStyle="1" w:styleId="Listebombe5">
    <w:name w:val="Liste bombe 5"/>
    <w:basedOn w:val="Liste5"/>
    <w:qFormat/>
    <w:rsid w:val="00620F72"/>
    <w:pPr>
      <w:numPr>
        <w:ilvl w:val="0"/>
        <w:numId w:val="26"/>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20F7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20F72"/>
    <w:pPr>
      <w:numPr>
        <w:numId w:val="12"/>
      </w:numPr>
      <w:spacing w:after="0"/>
    </w:pPr>
    <w:rPr>
      <w:rFonts w:ascii="Times" w:eastAsia="Batang" w:hAnsi="Times"/>
      <w:spacing w:val="0"/>
      <w:szCs w:val="20"/>
    </w:rPr>
  </w:style>
  <w:style w:type="paragraph" w:styleId="Nummerertliste2">
    <w:name w:val="List Number 2"/>
    <w:basedOn w:val="Normal"/>
    <w:rsid w:val="00620F72"/>
    <w:pPr>
      <w:numPr>
        <w:ilvl w:val="1"/>
        <w:numId w:val="1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20F72"/>
    <w:pPr>
      <w:numPr>
        <w:ilvl w:val="2"/>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20F72"/>
    <w:pPr>
      <w:numPr>
        <w:ilvl w:val="3"/>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20F72"/>
    <w:pPr>
      <w:numPr>
        <w:ilvl w:val="4"/>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20F72"/>
    <w:pPr>
      <w:spacing w:after="0"/>
      <w:ind w:left="397"/>
    </w:pPr>
    <w:rPr>
      <w:spacing w:val="0"/>
      <w:lang w:val="en-US"/>
    </w:rPr>
  </w:style>
  <w:style w:type="paragraph" w:customStyle="1" w:styleId="opplisting3">
    <w:name w:val="opplisting 3"/>
    <w:basedOn w:val="Normal"/>
    <w:qFormat/>
    <w:rsid w:val="00620F72"/>
    <w:pPr>
      <w:spacing w:after="0"/>
      <w:ind w:left="794"/>
    </w:pPr>
    <w:rPr>
      <w:spacing w:val="0"/>
    </w:rPr>
  </w:style>
  <w:style w:type="paragraph" w:customStyle="1" w:styleId="opplisting4">
    <w:name w:val="opplisting 4"/>
    <w:basedOn w:val="Normal"/>
    <w:qFormat/>
    <w:rsid w:val="00620F72"/>
    <w:pPr>
      <w:spacing w:after="0"/>
      <w:ind w:left="1191"/>
    </w:pPr>
    <w:rPr>
      <w:spacing w:val="0"/>
    </w:rPr>
  </w:style>
  <w:style w:type="paragraph" w:customStyle="1" w:styleId="opplisting5">
    <w:name w:val="opplisting 5"/>
    <w:basedOn w:val="Normal"/>
    <w:qFormat/>
    <w:rsid w:val="00620F7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620F7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20F7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20F7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620F72"/>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620F72"/>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620F72"/>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620F72"/>
    <w:rPr>
      <w:spacing w:val="6"/>
      <w:sz w:val="19"/>
    </w:rPr>
  </w:style>
  <w:style w:type="paragraph" w:customStyle="1" w:styleId="ramme-noter">
    <w:name w:val="ramme-noter"/>
    <w:basedOn w:val="Normal"/>
    <w:next w:val="Normal"/>
    <w:rsid w:val="00620F7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20F7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20F72"/>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620F72"/>
    <w:pPr>
      <w:numPr>
        <w:ilvl w:val="1"/>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20F72"/>
    <w:pPr>
      <w:numPr>
        <w:ilvl w:val="2"/>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20F72"/>
    <w:pPr>
      <w:numPr>
        <w:ilvl w:val="3"/>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20F72"/>
    <w:pPr>
      <w:numPr>
        <w:ilvl w:val="4"/>
        <w:numId w:val="2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20F7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20F7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20F72"/>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20F7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620F7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20F7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20F72"/>
    <w:pPr>
      <w:keepNext/>
      <w:keepLines/>
      <w:spacing w:before="360" w:after="240"/>
      <w:jc w:val="center"/>
    </w:pPr>
    <w:rPr>
      <w:rFonts w:ascii="Arial" w:hAnsi="Arial"/>
      <w:b/>
      <w:sz w:val="28"/>
    </w:rPr>
  </w:style>
  <w:style w:type="paragraph" w:customStyle="1" w:styleId="tittel-ordforkl">
    <w:name w:val="tittel-ordforkl"/>
    <w:basedOn w:val="Normal"/>
    <w:next w:val="Normal"/>
    <w:rsid w:val="00620F72"/>
    <w:pPr>
      <w:keepNext/>
      <w:keepLines/>
      <w:spacing w:before="360" w:after="240"/>
      <w:jc w:val="center"/>
    </w:pPr>
    <w:rPr>
      <w:rFonts w:ascii="Arial" w:hAnsi="Arial"/>
      <w:b/>
      <w:sz w:val="28"/>
    </w:rPr>
  </w:style>
  <w:style w:type="paragraph" w:customStyle="1" w:styleId="tittel-ramme">
    <w:name w:val="tittel-ramme"/>
    <w:basedOn w:val="Normal"/>
    <w:next w:val="Normal"/>
    <w:rsid w:val="00620F72"/>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20F72"/>
    <w:pPr>
      <w:keepNext/>
      <w:keepLines/>
      <w:spacing w:before="360"/>
    </w:pPr>
    <w:rPr>
      <w:rFonts w:ascii="Arial" w:hAnsi="Arial"/>
      <w:b/>
      <w:sz w:val="28"/>
    </w:rPr>
  </w:style>
  <w:style w:type="character" w:customStyle="1" w:styleId="UndertittelTegn">
    <w:name w:val="Undertittel Tegn"/>
    <w:link w:val="Undertittel"/>
    <w:rsid w:val="00620F72"/>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20F72"/>
    <w:pPr>
      <w:numPr>
        <w:numId w:val="0"/>
      </w:numPr>
    </w:pPr>
    <w:rPr>
      <w:b w:val="0"/>
      <w:i/>
    </w:rPr>
  </w:style>
  <w:style w:type="paragraph" w:customStyle="1" w:styleId="Undervedl-tittel">
    <w:name w:val="Undervedl-tittel"/>
    <w:basedOn w:val="Normal"/>
    <w:next w:val="Normal"/>
    <w:rsid w:val="00620F7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20F72"/>
    <w:pPr>
      <w:numPr>
        <w:numId w:val="0"/>
      </w:numPr>
      <w:outlineLvl w:val="9"/>
    </w:pPr>
  </w:style>
  <w:style w:type="paragraph" w:customStyle="1" w:styleId="v-Overskrift2">
    <w:name w:val="v-Overskrift 2"/>
    <w:basedOn w:val="Overskrift2"/>
    <w:next w:val="Normal"/>
    <w:rsid w:val="00620F7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620F7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620F7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20F7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620F7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20F72"/>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20F72"/>
    <w:pPr>
      <w:keepNext/>
      <w:keepLines/>
      <w:numPr>
        <w:numId w:val="10"/>
      </w:numPr>
      <w:ind w:left="357" w:hanging="357"/>
      <w:outlineLvl w:val="0"/>
    </w:pPr>
    <w:rPr>
      <w:rFonts w:ascii="Arial" w:hAnsi="Arial"/>
      <w:b/>
      <w:u w:val="single"/>
    </w:rPr>
  </w:style>
  <w:style w:type="paragraph" w:customStyle="1" w:styleId="Kilde">
    <w:name w:val="Kilde"/>
    <w:basedOn w:val="Normal"/>
    <w:next w:val="Normal"/>
    <w:rsid w:val="00620F7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620F72"/>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620F72"/>
    <w:rPr>
      <w:rFonts w:ascii="Times New Roman" w:eastAsia="Times New Roman" w:hAnsi="Times New Roman"/>
      <w:spacing w:val="4"/>
      <w:kern w:val="0"/>
      <w:sz w:val="24"/>
    </w:rPr>
  </w:style>
  <w:style w:type="character" w:styleId="Fotnotereferanse">
    <w:name w:val="footnote reference"/>
    <w:rsid w:val="00620F72"/>
    <w:rPr>
      <w:vertAlign w:val="superscript"/>
    </w:rPr>
  </w:style>
  <w:style w:type="character" w:customStyle="1" w:styleId="gjennomstreket">
    <w:name w:val="gjennomstreket"/>
    <w:uiPriority w:val="1"/>
    <w:rsid w:val="00620F72"/>
    <w:rPr>
      <w:strike/>
      <w:dstrike w:val="0"/>
    </w:rPr>
  </w:style>
  <w:style w:type="character" w:customStyle="1" w:styleId="halvfet0">
    <w:name w:val="halvfet"/>
    <w:rsid w:val="00620F72"/>
    <w:rPr>
      <w:b/>
    </w:rPr>
  </w:style>
  <w:style w:type="character" w:styleId="Hyperkobling">
    <w:name w:val="Hyperlink"/>
    <w:uiPriority w:val="99"/>
    <w:unhideWhenUsed/>
    <w:rsid w:val="00620F72"/>
    <w:rPr>
      <w:color w:val="0000FF"/>
      <w:u w:val="single"/>
    </w:rPr>
  </w:style>
  <w:style w:type="character" w:customStyle="1" w:styleId="kursiv">
    <w:name w:val="kursiv"/>
    <w:rsid w:val="00620F72"/>
    <w:rPr>
      <w:i/>
    </w:rPr>
  </w:style>
  <w:style w:type="character" w:customStyle="1" w:styleId="l-endring">
    <w:name w:val="l-endring"/>
    <w:rsid w:val="00620F7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20F72"/>
  </w:style>
  <w:style w:type="character" w:styleId="Plassholdertekst">
    <w:name w:val="Placeholder Text"/>
    <w:uiPriority w:val="99"/>
    <w:rsid w:val="00620F72"/>
    <w:rPr>
      <w:color w:val="808080"/>
    </w:rPr>
  </w:style>
  <w:style w:type="character" w:customStyle="1" w:styleId="regular">
    <w:name w:val="regular"/>
    <w:uiPriority w:val="1"/>
    <w:qFormat/>
    <w:rsid w:val="00620F7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20F72"/>
    <w:rPr>
      <w:vertAlign w:val="superscript"/>
    </w:rPr>
  </w:style>
  <w:style w:type="character" w:customStyle="1" w:styleId="skrift-senket">
    <w:name w:val="skrift-senket"/>
    <w:rsid w:val="00620F72"/>
    <w:rPr>
      <w:vertAlign w:val="subscript"/>
    </w:rPr>
  </w:style>
  <w:style w:type="character" w:customStyle="1" w:styleId="SluttnotetekstTegn">
    <w:name w:val="Sluttnotetekst Tegn"/>
    <w:link w:val="Sluttnotetekst"/>
    <w:uiPriority w:val="99"/>
    <w:semiHidden/>
    <w:rsid w:val="00620F72"/>
    <w:rPr>
      <w:rFonts w:ascii="Times New Roman" w:eastAsia="Times New Roman" w:hAnsi="Times New Roman"/>
      <w:spacing w:val="4"/>
      <w:kern w:val="0"/>
      <w:sz w:val="20"/>
      <w:szCs w:val="20"/>
    </w:rPr>
  </w:style>
  <w:style w:type="character" w:customStyle="1" w:styleId="sperret0">
    <w:name w:val="sperret"/>
    <w:rsid w:val="00620F72"/>
    <w:rPr>
      <w:spacing w:val="30"/>
    </w:rPr>
  </w:style>
  <w:style w:type="character" w:customStyle="1" w:styleId="SterktsitatTegn">
    <w:name w:val="Sterkt sitat Tegn"/>
    <w:link w:val="Sterktsitat"/>
    <w:uiPriority w:val="30"/>
    <w:rsid w:val="00620F72"/>
    <w:rPr>
      <w:rFonts w:ascii="Times New Roman" w:eastAsia="Times New Roman" w:hAnsi="Times New Roman"/>
      <w:b/>
      <w:bCs/>
      <w:i/>
      <w:iCs/>
      <w:color w:val="4F81BD"/>
      <w:spacing w:val="4"/>
      <w:kern w:val="0"/>
      <w:sz w:val="24"/>
    </w:rPr>
  </w:style>
  <w:style w:type="character" w:customStyle="1" w:styleId="Stikkord">
    <w:name w:val="Stikkord"/>
    <w:rsid w:val="00620F72"/>
    <w:rPr>
      <w:color w:val="0000FF"/>
    </w:rPr>
  </w:style>
  <w:style w:type="character" w:customStyle="1" w:styleId="stikkord0">
    <w:name w:val="stikkord"/>
    <w:uiPriority w:val="99"/>
  </w:style>
  <w:style w:type="character" w:styleId="Sterk">
    <w:name w:val="Strong"/>
    <w:uiPriority w:val="22"/>
    <w:qFormat/>
    <w:rsid w:val="00620F72"/>
    <w:rPr>
      <w:b/>
      <w:bCs/>
    </w:rPr>
  </w:style>
  <w:style w:type="character" w:customStyle="1" w:styleId="TopptekstTegn">
    <w:name w:val="Topptekst Tegn"/>
    <w:link w:val="Topptekst"/>
    <w:rsid w:val="00620F72"/>
    <w:rPr>
      <w:rFonts w:ascii="Times New Roman" w:eastAsia="Times New Roman" w:hAnsi="Times New Roman"/>
      <w:kern w:val="0"/>
      <w:sz w:val="20"/>
    </w:rPr>
  </w:style>
  <w:style w:type="character" w:customStyle="1" w:styleId="UnderskriftTegn">
    <w:name w:val="Underskrift Tegn"/>
    <w:link w:val="Underskrift"/>
    <w:uiPriority w:val="99"/>
    <w:rsid w:val="00620F72"/>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20F7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20F7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620F72"/>
    <w:pPr>
      <w:tabs>
        <w:tab w:val="center" w:pos="4153"/>
        <w:tab w:val="right" w:pos="8306"/>
      </w:tabs>
    </w:pPr>
    <w:rPr>
      <w:sz w:val="20"/>
    </w:rPr>
  </w:style>
  <w:style w:type="character" w:customStyle="1" w:styleId="BunntekstTegn1">
    <w:name w:val="Bunntekst Tegn1"/>
    <w:basedOn w:val="Standardskriftforavsnitt"/>
    <w:uiPriority w:val="99"/>
    <w:semiHidden/>
    <w:rsid w:val="00620F72"/>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620F72"/>
    <w:rPr>
      <w:rFonts w:ascii="Arial" w:eastAsia="Times New Roman" w:hAnsi="Arial"/>
      <w:i/>
      <w:spacing w:val="4"/>
      <w:kern w:val="0"/>
    </w:rPr>
  </w:style>
  <w:style w:type="character" w:customStyle="1" w:styleId="Overskrift7Tegn">
    <w:name w:val="Overskrift 7 Tegn"/>
    <w:link w:val="Overskrift7"/>
    <w:rsid w:val="00620F72"/>
    <w:rPr>
      <w:rFonts w:ascii="Arial" w:eastAsia="Times New Roman" w:hAnsi="Arial"/>
      <w:spacing w:val="4"/>
      <w:kern w:val="0"/>
      <w:sz w:val="24"/>
    </w:rPr>
  </w:style>
  <w:style w:type="character" w:customStyle="1" w:styleId="Overskrift8Tegn">
    <w:name w:val="Overskrift 8 Tegn"/>
    <w:link w:val="Overskrift8"/>
    <w:rsid w:val="00620F72"/>
    <w:rPr>
      <w:rFonts w:ascii="Arial" w:eastAsia="Times New Roman" w:hAnsi="Arial"/>
      <w:i/>
      <w:spacing w:val="4"/>
      <w:kern w:val="0"/>
      <w:sz w:val="24"/>
    </w:rPr>
  </w:style>
  <w:style w:type="character" w:customStyle="1" w:styleId="Overskrift9Tegn">
    <w:name w:val="Overskrift 9 Tegn"/>
    <w:link w:val="Overskrift9"/>
    <w:rsid w:val="00620F72"/>
    <w:rPr>
      <w:rFonts w:ascii="Arial" w:eastAsia="Times New Roman" w:hAnsi="Arial"/>
      <w:i/>
      <w:spacing w:val="4"/>
      <w:kern w:val="0"/>
      <w:sz w:val="18"/>
    </w:rPr>
  </w:style>
  <w:style w:type="table" w:customStyle="1" w:styleId="Tabell-VM">
    <w:name w:val="Tabell-VM"/>
    <w:basedOn w:val="Tabelltemaer"/>
    <w:uiPriority w:val="99"/>
    <w:qFormat/>
    <w:rsid w:val="00620F7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20F72"/>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20F7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20F72"/>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20F72"/>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620F7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20F7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20F7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20F72"/>
    <w:pPr>
      <w:tabs>
        <w:tab w:val="right" w:leader="dot" w:pos="8306"/>
      </w:tabs>
      <w:ind w:left="600"/>
    </w:pPr>
    <w:rPr>
      <w:spacing w:val="0"/>
    </w:rPr>
  </w:style>
  <w:style w:type="paragraph" w:styleId="INNH5">
    <w:name w:val="toc 5"/>
    <w:basedOn w:val="Normal"/>
    <w:next w:val="Normal"/>
    <w:rsid w:val="00620F72"/>
    <w:pPr>
      <w:tabs>
        <w:tab w:val="right" w:leader="dot" w:pos="8306"/>
      </w:tabs>
      <w:ind w:left="800"/>
    </w:pPr>
    <w:rPr>
      <w:spacing w:val="0"/>
    </w:rPr>
  </w:style>
  <w:style w:type="character" w:styleId="Merknadsreferanse">
    <w:name w:val="annotation reference"/>
    <w:rsid w:val="00620F72"/>
    <w:rPr>
      <w:sz w:val="16"/>
    </w:rPr>
  </w:style>
  <w:style w:type="paragraph" w:styleId="Merknadstekst">
    <w:name w:val="annotation text"/>
    <w:basedOn w:val="Normal"/>
    <w:link w:val="MerknadstekstTegn"/>
    <w:rsid w:val="00620F72"/>
    <w:rPr>
      <w:spacing w:val="0"/>
      <w:sz w:val="20"/>
    </w:rPr>
  </w:style>
  <w:style w:type="character" w:customStyle="1" w:styleId="MerknadstekstTegn">
    <w:name w:val="Merknadstekst Tegn"/>
    <w:link w:val="Merknadstekst"/>
    <w:rsid w:val="00620F72"/>
    <w:rPr>
      <w:rFonts w:ascii="Times New Roman" w:eastAsia="Times New Roman" w:hAnsi="Times New Roman"/>
      <w:kern w:val="0"/>
      <w:sz w:val="20"/>
    </w:rPr>
  </w:style>
  <w:style w:type="paragraph" w:styleId="Punktliste">
    <w:name w:val="List Bullet"/>
    <w:basedOn w:val="Normal"/>
    <w:rsid w:val="00620F72"/>
    <w:pPr>
      <w:spacing w:after="0"/>
      <w:ind w:left="284" w:hanging="284"/>
    </w:pPr>
  </w:style>
  <w:style w:type="paragraph" w:styleId="Punktliste2">
    <w:name w:val="List Bullet 2"/>
    <w:basedOn w:val="Normal"/>
    <w:rsid w:val="00620F72"/>
    <w:pPr>
      <w:spacing w:after="0"/>
      <w:ind w:left="568" w:hanging="284"/>
    </w:pPr>
  </w:style>
  <w:style w:type="paragraph" w:styleId="Punktliste3">
    <w:name w:val="List Bullet 3"/>
    <w:basedOn w:val="Normal"/>
    <w:rsid w:val="00620F72"/>
    <w:pPr>
      <w:spacing w:after="0"/>
      <w:ind w:left="851" w:hanging="284"/>
    </w:pPr>
  </w:style>
  <w:style w:type="paragraph" w:styleId="Punktliste4">
    <w:name w:val="List Bullet 4"/>
    <w:basedOn w:val="Normal"/>
    <w:rsid w:val="00620F72"/>
    <w:pPr>
      <w:spacing w:after="0"/>
      <w:ind w:left="1135" w:hanging="284"/>
    </w:pPr>
    <w:rPr>
      <w:spacing w:val="0"/>
    </w:rPr>
  </w:style>
  <w:style w:type="paragraph" w:styleId="Punktliste5">
    <w:name w:val="List Bullet 5"/>
    <w:basedOn w:val="Normal"/>
    <w:rsid w:val="00620F72"/>
    <w:pPr>
      <w:spacing w:after="0"/>
      <w:ind w:left="1418" w:hanging="284"/>
    </w:pPr>
    <w:rPr>
      <w:spacing w:val="0"/>
    </w:rPr>
  </w:style>
  <w:style w:type="table" w:customStyle="1" w:styleId="StandardTabell">
    <w:name w:val="StandardTabell"/>
    <w:basedOn w:val="Vanligtabell"/>
    <w:uiPriority w:val="99"/>
    <w:qFormat/>
    <w:rsid w:val="00620F72"/>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20F72"/>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20F7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20F72"/>
    <w:pPr>
      <w:spacing w:after="0" w:line="240" w:lineRule="auto"/>
      <w:ind w:left="240" w:hanging="240"/>
    </w:pPr>
  </w:style>
  <w:style w:type="paragraph" w:styleId="Indeks2">
    <w:name w:val="index 2"/>
    <w:basedOn w:val="Normal"/>
    <w:next w:val="Normal"/>
    <w:autoRedefine/>
    <w:uiPriority w:val="99"/>
    <w:semiHidden/>
    <w:unhideWhenUsed/>
    <w:rsid w:val="00620F72"/>
    <w:pPr>
      <w:spacing w:after="0" w:line="240" w:lineRule="auto"/>
      <w:ind w:left="480" w:hanging="240"/>
    </w:pPr>
  </w:style>
  <w:style w:type="paragraph" w:styleId="Indeks3">
    <w:name w:val="index 3"/>
    <w:basedOn w:val="Normal"/>
    <w:next w:val="Normal"/>
    <w:autoRedefine/>
    <w:uiPriority w:val="99"/>
    <w:semiHidden/>
    <w:unhideWhenUsed/>
    <w:rsid w:val="00620F72"/>
    <w:pPr>
      <w:spacing w:after="0" w:line="240" w:lineRule="auto"/>
      <w:ind w:left="720" w:hanging="240"/>
    </w:pPr>
  </w:style>
  <w:style w:type="paragraph" w:styleId="Indeks4">
    <w:name w:val="index 4"/>
    <w:basedOn w:val="Normal"/>
    <w:next w:val="Normal"/>
    <w:autoRedefine/>
    <w:uiPriority w:val="99"/>
    <w:semiHidden/>
    <w:unhideWhenUsed/>
    <w:rsid w:val="00620F72"/>
    <w:pPr>
      <w:spacing w:after="0" w:line="240" w:lineRule="auto"/>
      <w:ind w:left="960" w:hanging="240"/>
    </w:pPr>
  </w:style>
  <w:style w:type="paragraph" w:styleId="Indeks5">
    <w:name w:val="index 5"/>
    <w:basedOn w:val="Normal"/>
    <w:next w:val="Normal"/>
    <w:autoRedefine/>
    <w:uiPriority w:val="99"/>
    <w:semiHidden/>
    <w:unhideWhenUsed/>
    <w:rsid w:val="00620F72"/>
    <w:pPr>
      <w:spacing w:after="0" w:line="240" w:lineRule="auto"/>
      <w:ind w:left="1200" w:hanging="240"/>
    </w:pPr>
  </w:style>
  <w:style w:type="paragraph" w:styleId="Indeks6">
    <w:name w:val="index 6"/>
    <w:basedOn w:val="Normal"/>
    <w:next w:val="Normal"/>
    <w:autoRedefine/>
    <w:uiPriority w:val="99"/>
    <w:semiHidden/>
    <w:unhideWhenUsed/>
    <w:rsid w:val="00620F72"/>
    <w:pPr>
      <w:spacing w:after="0" w:line="240" w:lineRule="auto"/>
      <w:ind w:left="1440" w:hanging="240"/>
    </w:pPr>
  </w:style>
  <w:style w:type="paragraph" w:styleId="Indeks7">
    <w:name w:val="index 7"/>
    <w:basedOn w:val="Normal"/>
    <w:next w:val="Normal"/>
    <w:autoRedefine/>
    <w:uiPriority w:val="99"/>
    <w:semiHidden/>
    <w:unhideWhenUsed/>
    <w:rsid w:val="00620F72"/>
    <w:pPr>
      <w:spacing w:after="0" w:line="240" w:lineRule="auto"/>
      <w:ind w:left="1680" w:hanging="240"/>
    </w:pPr>
  </w:style>
  <w:style w:type="paragraph" w:styleId="Indeks8">
    <w:name w:val="index 8"/>
    <w:basedOn w:val="Normal"/>
    <w:next w:val="Normal"/>
    <w:autoRedefine/>
    <w:uiPriority w:val="99"/>
    <w:semiHidden/>
    <w:unhideWhenUsed/>
    <w:rsid w:val="00620F72"/>
    <w:pPr>
      <w:spacing w:after="0" w:line="240" w:lineRule="auto"/>
      <w:ind w:left="1920" w:hanging="240"/>
    </w:pPr>
  </w:style>
  <w:style w:type="paragraph" w:styleId="Indeks9">
    <w:name w:val="index 9"/>
    <w:basedOn w:val="Normal"/>
    <w:next w:val="Normal"/>
    <w:autoRedefine/>
    <w:uiPriority w:val="99"/>
    <w:semiHidden/>
    <w:unhideWhenUsed/>
    <w:rsid w:val="00620F72"/>
    <w:pPr>
      <w:spacing w:after="0" w:line="240" w:lineRule="auto"/>
      <w:ind w:left="2160" w:hanging="240"/>
    </w:pPr>
  </w:style>
  <w:style w:type="paragraph" w:styleId="INNH6">
    <w:name w:val="toc 6"/>
    <w:basedOn w:val="Normal"/>
    <w:next w:val="Normal"/>
    <w:autoRedefine/>
    <w:uiPriority w:val="39"/>
    <w:semiHidden/>
    <w:unhideWhenUsed/>
    <w:rsid w:val="00620F72"/>
    <w:pPr>
      <w:spacing w:after="100"/>
      <w:ind w:left="1200"/>
    </w:pPr>
  </w:style>
  <w:style w:type="paragraph" w:styleId="INNH7">
    <w:name w:val="toc 7"/>
    <w:basedOn w:val="Normal"/>
    <w:next w:val="Normal"/>
    <w:autoRedefine/>
    <w:uiPriority w:val="39"/>
    <w:semiHidden/>
    <w:unhideWhenUsed/>
    <w:rsid w:val="00620F72"/>
    <w:pPr>
      <w:spacing w:after="100"/>
      <w:ind w:left="1440"/>
    </w:pPr>
  </w:style>
  <w:style w:type="paragraph" w:styleId="INNH8">
    <w:name w:val="toc 8"/>
    <w:basedOn w:val="Normal"/>
    <w:next w:val="Normal"/>
    <w:autoRedefine/>
    <w:uiPriority w:val="39"/>
    <w:semiHidden/>
    <w:unhideWhenUsed/>
    <w:rsid w:val="00620F72"/>
    <w:pPr>
      <w:spacing w:after="100"/>
      <w:ind w:left="1680"/>
    </w:pPr>
  </w:style>
  <w:style w:type="paragraph" w:styleId="INNH9">
    <w:name w:val="toc 9"/>
    <w:basedOn w:val="Normal"/>
    <w:next w:val="Normal"/>
    <w:autoRedefine/>
    <w:uiPriority w:val="39"/>
    <w:semiHidden/>
    <w:unhideWhenUsed/>
    <w:rsid w:val="00620F72"/>
    <w:pPr>
      <w:spacing w:after="100"/>
      <w:ind w:left="1920"/>
    </w:pPr>
  </w:style>
  <w:style w:type="paragraph" w:styleId="Vanliginnrykk">
    <w:name w:val="Normal Indent"/>
    <w:basedOn w:val="Normal"/>
    <w:uiPriority w:val="99"/>
    <w:semiHidden/>
    <w:unhideWhenUsed/>
    <w:rsid w:val="00620F72"/>
    <w:pPr>
      <w:ind w:left="708"/>
    </w:pPr>
  </w:style>
  <w:style w:type="paragraph" w:styleId="Stikkordregisteroverskrift">
    <w:name w:val="index heading"/>
    <w:basedOn w:val="Normal"/>
    <w:next w:val="Indeks1"/>
    <w:uiPriority w:val="99"/>
    <w:semiHidden/>
    <w:unhideWhenUsed/>
    <w:rsid w:val="00620F72"/>
    <w:rPr>
      <w:rFonts w:ascii="Cambria" w:hAnsi="Cambria" w:cs="Times New Roman"/>
      <w:b/>
      <w:bCs/>
    </w:rPr>
  </w:style>
  <w:style w:type="paragraph" w:styleId="Bildetekst">
    <w:name w:val="caption"/>
    <w:basedOn w:val="Normal"/>
    <w:next w:val="Normal"/>
    <w:uiPriority w:val="35"/>
    <w:semiHidden/>
    <w:unhideWhenUsed/>
    <w:qFormat/>
    <w:rsid w:val="00620F7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20F72"/>
    <w:pPr>
      <w:spacing w:after="0"/>
    </w:pPr>
  </w:style>
  <w:style w:type="paragraph" w:styleId="Konvoluttadresse">
    <w:name w:val="envelope address"/>
    <w:basedOn w:val="Normal"/>
    <w:uiPriority w:val="99"/>
    <w:semiHidden/>
    <w:unhideWhenUsed/>
    <w:rsid w:val="00620F7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20F72"/>
  </w:style>
  <w:style w:type="character" w:styleId="Sluttnotereferanse">
    <w:name w:val="endnote reference"/>
    <w:uiPriority w:val="99"/>
    <w:semiHidden/>
    <w:unhideWhenUsed/>
    <w:rsid w:val="00620F72"/>
    <w:rPr>
      <w:vertAlign w:val="superscript"/>
    </w:rPr>
  </w:style>
  <w:style w:type="paragraph" w:styleId="Sluttnotetekst">
    <w:name w:val="endnote text"/>
    <w:basedOn w:val="Normal"/>
    <w:link w:val="SluttnotetekstTegn"/>
    <w:uiPriority w:val="99"/>
    <w:semiHidden/>
    <w:unhideWhenUsed/>
    <w:rsid w:val="00620F72"/>
    <w:pPr>
      <w:spacing w:after="0" w:line="240" w:lineRule="auto"/>
    </w:pPr>
    <w:rPr>
      <w:sz w:val="20"/>
      <w:szCs w:val="20"/>
    </w:rPr>
  </w:style>
  <w:style w:type="character" w:customStyle="1" w:styleId="SluttnotetekstTegn1">
    <w:name w:val="Sluttnotetekst Tegn1"/>
    <w:basedOn w:val="Standardskriftforavsnitt"/>
    <w:uiPriority w:val="99"/>
    <w:semiHidden/>
    <w:rsid w:val="00620F7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620F72"/>
    <w:pPr>
      <w:spacing w:after="0"/>
      <w:ind w:left="240" w:hanging="240"/>
    </w:pPr>
  </w:style>
  <w:style w:type="paragraph" w:styleId="Makrotekst">
    <w:name w:val="macro"/>
    <w:link w:val="MakrotekstTegn"/>
    <w:uiPriority w:val="99"/>
    <w:semiHidden/>
    <w:unhideWhenUsed/>
    <w:rsid w:val="00620F7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620F72"/>
    <w:rPr>
      <w:rFonts w:ascii="Consolas" w:eastAsia="Times New Roman" w:hAnsi="Consolas"/>
      <w:spacing w:val="4"/>
      <w:kern w:val="0"/>
    </w:rPr>
  </w:style>
  <w:style w:type="paragraph" w:styleId="Kildelisteoverskrift">
    <w:name w:val="toa heading"/>
    <w:basedOn w:val="Normal"/>
    <w:next w:val="Normal"/>
    <w:uiPriority w:val="99"/>
    <w:semiHidden/>
    <w:unhideWhenUsed/>
    <w:rsid w:val="00620F72"/>
    <w:pPr>
      <w:spacing w:before="120"/>
    </w:pPr>
    <w:rPr>
      <w:rFonts w:ascii="Cambria" w:hAnsi="Cambria" w:cs="Times New Roman"/>
      <w:b/>
      <w:bCs/>
      <w:szCs w:val="24"/>
    </w:rPr>
  </w:style>
  <w:style w:type="paragraph" w:styleId="Tittel">
    <w:name w:val="Title"/>
    <w:basedOn w:val="Normal"/>
    <w:next w:val="Normal"/>
    <w:link w:val="TittelTegn"/>
    <w:uiPriority w:val="10"/>
    <w:qFormat/>
    <w:rsid w:val="00620F7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20F7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20F72"/>
    <w:pPr>
      <w:spacing w:after="0" w:line="240" w:lineRule="auto"/>
      <w:ind w:left="4252"/>
    </w:pPr>
  </w:style>
  <w:style w:type="character" w:customStyle="1" w:styleId="HilsenTegn">
    <w:name w:val="Hilsen Tegn"/>
    <w:link w:val="Hilsen"/>
    <w:uiPriority w:val="99"/>
    <w:semiHidden/>
    <w:rsid w:val="00620F72"/>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620F72"/>
    <w:pPr>
      <w:spacing w:after="0" w:line="240" w:lineRule="auto"/>
      <w:ind w:left="4252"/>
    </w:pPr>
  </w:style>
  <w:style w:type="character" w:customStyle="1" w:styleId="UnderskriftTegn1">
    <w:name w:val="Underskrift Tegn1"/>
    <w:basedOn w:val="Standardskriftforavsnitt"/>
    <w:uiPriority w:val="99"/>
    <w:semiHidden/>
    <w:rsid w:val="00620F72"/>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620F72"/>
    <w:pPr>
      <w:ind w:left="283"/>
      <w:contextualSpacing/>
    </w:pPr>
  </w:style>
  <w:style w:type="paragraph" w:styleId="Liste-forts2">
    <w:name w:val="List Continue 2"/>
    <w:basedOn w:val="Normal"/>
    <w:uiPriority w:val="99"/>
    <w:semiHidden/>
    <w:unhideWhenUsed/>
    <w:rsid w:val="00620F72"/>
    <w:pPr>
      <w:ind w:left="566"/>
      <w:contextualSpacing/>
    </w:pPr>
  </w:style>
  <w:style w:type="paragraph" w:styleId="Liste-forts3">
    <w:name w:val="List Continue 3"/>
    <w:basedOn w:val="Normal"/>
    <w:uiPriority w:val="99"/>
    <w:semiHidden/>
    <w:unhideWhenUsed/>
    <w:rsid w:val="00620F72"/>
    <w:pPr>
      <w:ind w:left="849"/>
      <w:contextualSpacing/>
    </w:pPr>
  </w:style>
  <w:style w:type="paragraph" w:styleId="Liste-forts4">
    <w:name w:val="List Continue 4"/>
    <w:basedOn w:val="Normal"/>
    <w:uiPriority w:val="99"/>
    <w:semiHidden/>
    <w:unhideWhenUsed/>
    <w:rsid w:val="00620F72"/>
    <w:pPr>
      <w:ind w:left="1132"/>
      <w:contextualSpacing/>
    </w:pPr>
  </w:style>
  <w:style w:type="paragraph" w:styleId="Liste-forts5">
    <w:name w:val="List Continue 5"/>
    <w:basedOn w:val="Normal"/>
    <w:uiPriority w:val="99"/>
    <w:semiHidden/>
    <w:unhideWhenUsed/>
    <w:rsid w:val="00620F72"/>
    <w:pPr>
      <w:ind w:left="1415"/>
      <w:contextualSpacing/>
    </w:pPr>
  </w:style>
  <w:style w:type="paragraph" w:styleId="Meldingshode">
    <w:name w:val="Message Header"/>
    <w:basedOn w:val="Normal"/>
    <w:link w:val="MeldingshodeTegn"/>
    <w:uiPriority w:val="99"/>
    <w:semiHidden/>
    <w:unhideWhenUsed/>
    <w:rsid w:val="00620F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20F72"/>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620F72"/>
  </w:style>
  <w:style w:type="character" w:customStyle="1" w:styleId="InnledendehilsenTegn">
    <w:name w:val="Innledende hilsen Tegn"/>
    <w:link w:val="Innledendehilsen"/>
    <w:uiPriority w:val="99"/>
    <w:semiHidden/>
    <w:rsid w:val="00620F72"/>
    <w:rPr>
      <w:rFonts w:ascii="Times New Roman" w:eastAsia="Times New Roman" w:hAnsi="Times New Roman"/>
      <w:spacing w:val="4"/>
      <w:kern w:val="0"/>
      <w:sz w:val="24"/>
    </w:rPr>
  </w:style>
  <w:style w:type="paragraph" w:styleId="Dato0">
    <w:name w:val="Date"/>
    <w:basedOn w:val="Normal"/>
    <w:next w:val="Normal"/>
    <w:link w:val="DatoTegn"/>
    <w:rsid w:val="00620F72"/>
  </w:style>
  <w:style w:type="character" w:customStyle="1" w:styleId="DatoTegn1">
    <w:name w:val="Dato Tegn1"/>
    <w:basedOn w:val="Standardskriftforavsnitt"/>
    <w:uiPriority w:val="99"/>
    <w:semiHidden/>
    <w:rsid w:val="00620F72"/>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620F72"/>
    <w:pPr>
      <w:spacing w:after="0" w:line="240" w:lineRule="auto"/>
    </w:pPr>
  </w:style>
  <w:style w:type="character" w:customStyle="1" w:styleId="NotatoverskriftTegn">
    <w:name w:val="Notatoverskrift Tegn"/>
    <w:link w:val="Notatoverskrift"/>
    <w:uiPriority w:val="99"/>
    <w:semiHidden/>
    <w:rsid w:val="00620F72"/>
    <w:rPr>
      <w:rFonts w:ascii="Times New Roman" w:eastAsia="Times New Roman" w:hAnsi="Times New Roman"/>
      <w:spacing w:val="4"/>
      <w:kern w:val="0"/>
      <w:sz w:val="24"/>
    </w:rPr>
  </w:style>
  <w:style w:type="paragraph" w:styleId="Blokktekst">
    <w:name w:val="Block Text"/>
    <w:basedOn w:val="Normal"/>
    <w:uiPriority w:val="99"/>
    <w:semiHidden/>
    <w:unhideWhenUsed/>
    <w:rsid w:val="00620F7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20F72"/>
    <w:rPr>
      <w:color w:val="800080"/>
      <w:u w:val="single"/>
    </w:rPr>
  </w:style>
  <w:style w:type="character" w:styleId="Utheving">
    <w:name w:val="Emphasis"/>
    <w:uiPriority w:val="20"/>
    <w:qFormat/>
    <w:rsid w:val="00620F72"/>
    <w:rPr>
      <w:i/>
      <w:iCs/>
    </w:rPr>
  </w:style>
  <w:style w:type="paragraph" w:styleId="Dokumentkart">
    <w:name w:val="Document Map"/>
    <w:basedOn w:val="Normal"/>
    <w:link w:val="DokumentkartTegn"/>
    <w:uiPriority w:val="99"/>
    <w:semiHidden/>
    <w:rsid w:val="00620F72"/>
    <w:pPr>
      <w:shd w:val="clear" w:color="auto" w:fill="000080"/>
    </w:pPr>
    <w:rPr>
      <w:rFonts w:ascii="Tahoma" w:hAnsi="Tahoma" w:cs="Tahoma"/>
    </w:rPr>
  </w:style>
  <w:style w:type="character" w:customStyle="1" w:styleId="DokumentkartTegn">
    <w:name w:val="Dokumentkart Tegn"/>
    <w:link w:val="Dokumentkart"/>
    <w:uiPriority w:val="99"/>
    <w:semiHidden/>
    <w:rsid w:val="00620F72"/>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620F72"/>
    <w:rPr>
      <w:rFonts w:ascii="Courier New" w:hAnsi="Courier New" w:cs="Courier New"/>
      <w:sz w:val="20"/>
    </w:rPr>
  </w:style>
  <w:style w:type="character" w:customStyle="1" w:styleId="RentekstTegn">
    <w:name w:val="Ren tekst Tegn"/>
    <w:link w:val="Rentekst"/>
    <w:uiPriority w:val="99"/>
    <w:semiHidden/>
    <w:rsid w:val="00620F72"/>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620F72"/>
    <w:pPr>
      <w:spacing w:after="0" w:line="240" w:lineRule="auto"/>
    </w:pPr>
  </w:style>
  <w:style w:type="character" w:customStyle="1" w:styleId="E-postsignaturTegn">
    <w:name w:val="E-postsignatur Tegn"/>
    <w:link w:val="E-postsignatur"/>
    <w:uiPriority w:val="99"/>
    <w:semiHidden/>
    <w:rsid w:val="00620F72"/>
    <w:rPr>
      <w:rFonts w:ascii="Times New Roman" w:eastAsia="Times New Roman" w:hAnsi="Times New Roman"/>
      <w:spacing w:val="4"/>
      <w:kern w:val="0"/>
      <w:sz w:val="24"/>
    </w:rPr>
  </w:style>
  <w:style w:type="paragraph" w:styleId="NormalWeb">
    <w:name w:val="Normal (Web)"/>
    <w:basedOn w:val="Normal"/>
    <w:uiPriority w:val="99"/>
    <w:semiHidden/>
    <w:unhideWhenUsed/>
    <w:rsid w:val="00620F72"/>
    <w:rPr>
      <w:szCs w:val="24"/>
    </w:rPr>
  </w:style>
  <w:style w:type="character" w:styleId="HTML-akronym">
    <w:name w:val="HTML Acronym"/>
    <w:basedOn w:val="Standardskriftforavsnitt"/>
    <w:uiPriority w:val="99"/>
    <w:semiHidden/>
    <w:unhideWhenUsed/>
    <w:rsid w:val="00620F72"/>
  </w:style>
  <w:style w:type="paragraph" w:styleId="HTML-adresse">
    <w:name w:val="HTML Address"/>
    <w:basedOn w:val="Normal"/>
    <w:link w:val="HTML-adresseTegn"/>
    <w:uiPriority w:val="99"/>
    <w:semiHidden/>
    <w:unhideWhenUsed/>
    <w:rsid w:val="00620F72"/>
    <w:pPr>
      <w:spacing w:after="0" w:line="240" w:lineRule="auto"/>
    </w:pPr>
    <w:rPr>
      <w:i/>
      <w:iCs/>
    </w:rPr>
  </w:style>
  <w:style w:type="character" w:customStyle="1" w:styleId="HTML-adresseTegn">
    <w:name w:val="HTML-adresse Tegn"/>
    <w:link w:val="HTML-adresse"/>
    <w:uiPriority w:val="99"/>
    <w:semiHidden/>
    <w:rsid w:val="00620F72"/>
    <w:rPr>
      <w:rFonts w:ascii="Times New Roman" w:eastAsia="Times New Roman" w:hAnsi="Times New Roman"/>
      <w:i/>
      <w:iCs/>
      <w:spacing w:val="4"/>
      <w:kern w:val="0"/>
      <w:sz w:val="24"/>
    </w:rPr>
  </w:style>
  <w:style w:type="character" w:styleId="HTML-sitat">
    <w:name w:val="HTML Cite"/>
    <w:uiPriority w:val="99"/>
    <w:semiHidden/>
    <w:unhideWhenUsed/>
    <w:rsid w:val="00620F72"/>
    <w:rPr>
      <w:i/>
      <w:iCs/>
    </w:rPr>
  </w:style>
  <w:style w:type="character" w:styleId="HTML-kode">
    <w:name w:val="HTML Code"/>
    <w:uiPriority w:val="99"/>
    <w:semiHidden/>
    <w:unhideWhenUsed/>
    <w:rsid w:val="00620F72"/>
    <w:rPr>
      <w:rFonts w:ascii="Consolas" w:hAnsi="Consolas"/>
      <w:sz w:val="20"/>
      <w:szCs w:val="20"/>
    </w:rPr>
  </w:style>
  <w:style w:type="character" w:styleId="HTML-definisjon">
    <w:name w:val="HTML Definition"/>
    <w:uiPriority w:val="99"/>
    <w:semiHidden/>
    <w:unhideWhenUsed/>
    <w:rsid w:val="00620F72"/>
    <w:rPr>
      <w:i/>
      <w:iCs/>
    </w:rPr>
  </w:style>
  <w:style w:type="character" w:styleId="HTML-tastatur">
    <w:name w:val="HTML Keyboard"/>
    <w:uiPriority w:val="99"/>
    <w:semiHidden/>
    <w:unhideWhenUsed/>
    <w:rsid w:val="00620F72"/>
    <w:rPr>
      <w:rFonts w:ascii="Consolas" w:hAnsi="Consolas"/>
      <w:sz w:val="20"/>
      <w:szCs w:val="20"/>
    </w:rPr>
  </w:style>
  <w:style w:type="paragraph" w:styleId="HTML-forhndsformatert">
    <w:name w:val="HTML Preformatted"/>
    <w:basedOn w:val="Normal"/>
    <w:link w:val="HTML-forhndsformatertTegn"/>
    <w:uiPriority w:val="99"/>
    <w:semiHidden/>
    <w:unhideWhenUsed/>
    <w:rsid w:val="00620F7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20F72"/>
    <w:rPr>
      <w:rFonts w:ascii="Consolas" w:eastAsia="Times New Roman" w:hAnsi="Consolas"/>
      <w:spacing w:val="4"/>
      <w:kern w:val="0"/>
      <w:sz w:val="20"/>
      <w:szCs w:val="20"/>
    </w:rPr>
  </w:style>
  <w:style w:type="character" w:styleId="HTML-eksempel">
    <w:name w:val="HTML Sample"/>
    <w:uiPriority w:val="99"/>
    <w:semiHidden/>
    <w:unhideWhenUsed/>
    <w:rsid w:val="00620F72"/>
    <w:rPr>
      <w:rFonts w:ascii="Consolas" w:hAnsi="Consolas"/>
      <w:sz w:val="24"/>
      <w:szCs w:val="24"/>
    </w:rPr>
  </w:style>
  <w:style w:type="character" w:styleId="HTML-skrivemaskin">
    <w:name w:val="HTML Typewriter"/>
    <w:uiPriority w:val="99"/>
    <w:semiHidden/>
    <w:unhideWhenUsed/>
    <w:rsid w:val="00620F72"/>
    <w:rPr>
      <w:rFonts w:ascii="Consolas" w:hAnsi="Consolas"/>
      <w:sz w:val="20"/>
      <w:szCs w:val="20"/>
    </w:rPr>
  </w:style>
  <w:style w:type="character" w:styleId="HTML-variabel">
    <w:name w:val="HTML Variable"/>
    <w:uiPriority w:val="99"/>
    <w:semiHidden/>
    <w:unhideWhenUsed/>
    <w:rsid w:val="00620F72"/>
    <w:rPr>
      <w:i/>
      <w:iCs/>
    </w:rPr>
  </w:style>
  <w:style w:type="paragraph" w:styleId="Kommentaremne">
    <w:name w:val="annotation subject"/>
    <w:basedOn w:val="Merknadstekst"/>
    <w:next w:val="Merknadstekst"/>
    <w:link w:val="KommentaremneTegn"/>
    <w:uiPriority w:val="99"/>
    <w:semiHidden/>
    <w:unhideWhenUsed/>
    <w:rsid w:val="00620F72"/>
    <w:pPr>
      <w:spacing w:line="240" w:lineRule="auto"/>
    </w:pPr>
    <w:rPr>
      <w:b/>
      <w:bCs/>
      <w:spacing w:val="4"/>
      <w:szCs w:val="20"/>
    </w:rPr>
  </w:style>
  <w:style w:type="character" w:customStyle="1" w:styleId="KommentaremneTegn">
    <w:name w:val="Kommentaremne Tegn"/>
    <w:link w:val="Kommentaremne"/>
    <w:uiPriority w:val="99"/>
    <w:semiHidden/>
    <w:rsid w:val="00620F72"/>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620F7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20F72"/>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620F72"/>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20F72"/>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620F7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20F72"/>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620F72"/>
    <w:rPr>
      <w:i/>
      <w:iCs/>
      <w:color w:val="808080"/>
    </w:rPr>
  </w:style>
  <w:style w:type="character" w:styleId="Sterkutheving">
    <w:name w:val="Intense Emphasis"/>
    <w:uiPriority w:val="21"/>
    <w:qFormat/>
    <w:rsid w:val="00620F72"/>
    <w:rPr>
      <w:b/>
      <w:bCs/>
      <w:i/>
      <w:iCs/>
      <w:color w:val="4F81BD"/>
    </w:rPr>
  </w:style>
  <w:style w:type="character" w:styleId="Svakreferanse">
    <w:name w:val="Subtle Reference"/>
    <w:uiPriority w:val="31"/>
    <w:qFormat/>
    <w:rsid w:val="00620F72"/>
    <w:rPr>
      <w:smallCaps/>
      <w:color w:val="C0504D"/>
      <w:u w:val="single"/>
    </w:rPr>
  </w:style>
  <w:style w:type="character" w:styleId="Sterkreferanse">
    <w:name w:val="Intense Reference"/>
    <w:uiPriority w:val="32"/>
    <w:qFormat/>
    <w:rsid w:val="00620F72"/>
    <w:rPr>
      <w:b/>
      <w:bCs/>
      <w:smallCaps/>
      <w:color w:val="C0504D"/>
      <w:spacing w:val="5"/>
      <w:u w:val="single"/>
    </w:rPr>
  </w:style>
  <w:style w:type="character" w:styleId="Boktittel">
    <w:name w:val="Book Title"/>
    <w:uiPriority w:val="33"/>
    <w:qFormat/>
    <w:rsid w:val="00620F72"/>
    <w:rPr>
      <w:b/>
      <w:bCs/>
      <w:smallCaps/>
      <w:spacing w:val="5"/>
    </w:rPr>
  </w:style>
  <w:style w:type="paragraph" w:styleId="Bibliografi">
    <w:name w:val="Bibliography"/>
    <w:basedOn w:val="Normal"/>
    <w:next w:val="Normal"/>
    <w:uiPriority w:val="37"/>
    <w:semiHidden/>
    <w:unhideWhenUsed/>
    <w:rsid w:val="00620F72"/>
  </w:style>
  <w:style w:type="paragraph" w:styleId="Overskriftforinnholdsfortegnelse">
    <w:name w:val="TOC Heading"/>
    <w:basedOn w:val="Overskrift1"/>
    <w:next w:val="Normal"/>
    <w:uiPriority w:val="39"/>
    <w:unhideWhenUsed/>
    <w:qFormat/>
    <w:rsid w:val="00620F72"/>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620F72"/>
    <w:pPr>
      <w:numPr>
        <w:numId w:val="11"/>
      </w:numPr>
    </w:pPr>
  </w:style>
  <w:style w:type="numbering" w:customStyle="1" w:styleId="NrListeStil">
    <w:name w:val="NrListeStil"/>
    <w:uiPriority w:val="99"/>
    <w:rsid w:val="00620F72"/>
    <w:pPr>
      <w:numPr>
        <w:numId w:val="12"/>
      </w:numPr>
    </w:pPr>
  </w:style>
  <w:style w:type="numbering" w:customStyle="1" w:styleId="RomListeStil">
    <w:name w:val="RomListeStil"/>
    <w:uiPriority w:val="99"/>
    <w:rsid w:val="00620F72"/>
    <w:pPr>
      <w:numPr>
        <w:numId w:val="13"/>
      </w:numPr>
    </w:pPr>
  </w:style>
  <w:style w:type="numbering" w:customStyle="1" w:styleId="StrekListeStil">
    <w:name w:val="StrekListeStil"/>
    <w:uiPriority w:val="99"/>
    <w:rsid w:val="00620F72"/>
    <w:pPr>
      <w:numPr>
        <w:numId w:val="14"/>
      </w:numPr>
    </w:pPr>
  </w:style>
  <w:style w:type="numbering" w:customStyle="1" w:styleId="OpplistingListeStil">
    <w:name w:val="OpplistingListeStil"/>
    <w:uiPriority w:val="99"/>
    <w:rsid w:val="00620F72"/>
    <w:pPr>
      <w:numPr>
        <w:numId w:val="15"/>
      </w:numPr>
    </w:pPr>
  </w:style>
  <w:style w:type="numbering" w:customStyle="1" w:styleId="l-NummerertListeStil">
    <w:name w:val="l-NummerertListeStil"/>
    <w:uiPriority w:val="99"/>
    <w:rsid w:val="00620F72"/>
    <w:pPr>
      <w:numPr>
        <w:numId w:val="16"/>
      </w:numPr>
    </w:pPr>
  </w:style>
  <w:style w:type="numbering" w:customStyle="1" w:styleId="l-AlfaListeStil">
    <w:name w:val="l-AlfaListeStil"/>
    <w:uiPriority w:val="99"/>
    <w:rsid w:val="00620F72"/>
    <w:pPr>
      <w:numPr>
        <w:numId w:val="17"/>
      </w:numPr>
    </w:pPr>
  </w:style>
  <w:style w:type="numbering" w:customStyle="1" w:styleId="OverskrifterListeStil">
    <w:name w:val="OverskrifterListeStil"/>
    <w:uiPriority w:val="99"/>
    <w:rsid w:val="00620F72"/>
    <w:pPr>
      <w:numPr>
        <w:numId w:val="18"/>
      </w:numPr>
    </w:pPr>
  </w:style>
  <w:style w:type="numbering" w:customStyle="1" w:styleId="l-ListeStilMal">
    <w:name w:val="l-ListeStilMal"/>
    <w:uiPriority w:val="99"/>
    <w:rsid w:val="00620F72"/>
    <w:pPr>
      <w:numPr>
        <w:numId w:val="19"/>
      </w:numPr>
    </w:pPr>
  </w:style>
  <w:style w:type="paragraph" w:styleId="Avsenderadresse">
    <w:name w:val="envelope return"/>
    <w:basedOn w:val="Normal"/>
    <w:uiPriority w:val="99"/>
    <w:semiHidden/>
    <w:unhideWhenUsed/>
    <w:rsid w:val="00620F7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20F72"/>
  </w:style>
  <w:style w:type="character" w:customStyle="1" w:styleId="BrdtekstTegn">
    <w:name w:val="Brødtekst Tegn"/>
    <w:link w:val="Brdtekst"/>
    <w:semiHidden/>
    <w:rsid w:val="00620F72"/>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620F72"/>
    <w:pPr>
      <w:ind w:firstLine="360"/>
    </w:pPr>
  </w:style>
  <w:style w:type="character" w:customStyle="1" w:styleId="Brdtekst-frsteinnrykkTegn">
    <w:name w:val="Brødtekst - første innrykk Tegn"/>
    <w:link w:val="Brdtekst-frsteinnrykk"/>
    <w:uiPriority w:val="99"/>
    <w:semiHidden/>
    <w:rsid w:val="00620F72"/>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620F72"/>
    <w:pPr>
      <w:ind w:left="283"/>
    </w:pPr>
  </w:style>
  <w:style w:type="character" w:customStyle="1" w:styleId="BrdtekstinnrykkTegn">
    <w:name w:val="Brødtekstinnrykk Tegn"/>
    <w:link w:val="Brdtekstinnrykk"/>
    <w:uiPriority w:val="99"/>
    <w:semiHidden/>
    <w:rsid w:val="00620F72"/>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620F72"/>
    <w:pPr>
      <w:ind w:left="360" w:firstLine="360"/>
    </w:pPr>
  </w:style>
  <w:style w:type="character" w:customStyle="1" w:styleId="Brdtekst-frsteinnrykk2Tegn">
    <w:name w:val="Brødtekst - første innrykk 2 Tegn"/>
    <w:link w:val="Brdtekst-frsteinnrykk2"/>
    <w:uiPriority w:val="99"/>
    <w:semiHidden/>
    <w:rsid w:val="00620F72"/>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620F72"/>
    <w:pPr>
      <w:spacing w:line="480" w:lineRule="auto"/>
    </w:pPr>
  </w:style>
  <w:style w:type="character" w:customStyle="1" w:styleId="Brdtekst2Tegn">
    <w:name w:val="Brødtekst 2 Tegn"/>
    <w:link w:val="Brdtekst2"/>
    <w:uiPriority w:val="99"/>
    <w:semiHidden/>
    <w:rsid w:val="00620F72"/>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620F72"/>
    <w:rPr>
      <w:sz w:val="16"/>
      <w:szCs w:val="16"/>
    </w:rPr>
  </w:style>
  <w:style w:type="character" w:customStyle="1" w:styleId="Brdtekst3Tegn">
    <w:name w:val="Brødtekst 3 Tegn"/>
    <w:link w:val="Brdtekst3"/>
    <w:uiPriority w:val="99"/>
    <w:semiHidden/>
    <w:rsid w:val="00620F72"/>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620F72"/>
    <w:pPr>
      <w:spacing w:line="480" w:lineRule="auto"/>
      <w:ind w:left="283"/>
    </w:pPr>
  </w:style>
  <w:style w:type="character" w:customStyle="1" w:styleId="Brdtekstinnrykk2Tegn">
    <w:name w:val="Brødtekstinnrykk 2 Tegn"/>
    <w:link w:val="Brdtekstinnrykk2"/>
    <w:uiPriority w:val="99"/>
    <w:semiHidden/>
    <w:rsid w:val="00620F72"/>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620F72"/>
    <w:pPr>
      <w:ind w:left="283"/>
    </w:pPr>
    <w:rPr>
      <w:sz w:val="16"/>
      <w:szCs w:val="16"/>
    </w:rPr>
  </w:style>
  <w:style w:type="character" w:customStyle="1" w:styleId="Brdtekstinnrykk3Tegn">
    <w:name w:val="Brødtekstinnrykk 3 Tegn"/>
    <w:link w:val="Brdtekstinnrykk3"/>
    <w:uiPriority w:val="99"/>
    <w:semiHidden/>
    <w:rsid w:val="00620F72"/>
    <w:rPr>
      <w:rFonts w:ascii="Times New Roman" w:eastAsia="Times New Roman" w:hAnsi="Times New Roman"/>
      <w:spacing w:val="4"/>
      <w:kern w:val="0"/>
      <w:sz w:val="16"/>
      <w:szCs w:val="16"/>
    </w:rPr>
  </w:style>
  <w:style w:type="paragraph" w:customStyle="1" w:styleId="Sammendrag">
    <w:name w:val="Sammendrag"/>
    <w:basedOn w:val="Overskrift1"/>
    <w:qFormat/>
    <w:rsid w:val="00620F72"/>
    <w:pPr>
      <w:numPr>
        <w:numId w:val="0"/>
      </w:numPr>
    </w:pPr>
  </w:style>
  <w:style w:type="paragraph" w:customStyle="1" w:styleId="TrykkeriMerknad">
    <w:name w:val="TrykkeriMerknad"/>
    <w:basedOn w:val="Normal"/>
    <w:qFormat/>
    <w:rsid w:val="00620F72"/>
    <w:pPr>
      <w:spacing w:before="60"/>
    </w:pPr>
    <w:rPr>
      <w:rFonts w:ascii="Arial" w:hAnsi="Arial"/>
      <w:color w:val="943634"/>
      <w:sz w:val="26"/>
    </w:rPr>
  </w:style>
  <w:style w:type="paragraph" w:customStyle="1" w:styleId="ForfatterMerknad">
    <w:name w:val="ForfatterMerknad"/>
    <w:basedOn w:val="TrykkeriMerknad"/>
    <w:qFormat/>
    <w:rsid w:val="00620F72"/>
    <w:pPr>
      <w:shd w:val="clear" w:color="auto" w:fill="FFFF99"/>
      <w:spacing w:line="240" w:lineRule="auto"/>
    </w:pPr>
    <w:rPr>
      <w:color w:val="632423"/>
    </w:rPr>
  </w:style>
  <w:style w:type="paragraph" w:customStyle="1" w:styleId="tblRad">
    <w:name w:val="tblRad"/>
    <w:rsid w:val="00620F7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620F72"/>
  </w:style>
  <w:style w:type="paragraph" w:customStyle="1" w:styleId="tbl2LinjeSumBold">
    <w:name w:val="tbl2LinjeSumBold"/>
    <w:basedOn w:val="tblRad"/>
    <w:rsid w:val="00620F72"/>
  </w:style>
  <w:style w:type="paragraph" w:customStyle="1" w:styleId="tblDelsum1">
    <w:name w:val="tblDelsum1"/>
    <w:basedOn w:val="tblRad"/>
    <w:rsid w:val="00620F72"/>
  </w:style>
  <w:style w:type="paragraph" w:customStyle="1" w:styleId="tblDelsum1-Kapittel">
    <w:name w:val="tblDelsum1 - Kapittel"/>
    <w:basedOn w:val="tblDelsum1"/>
    <w:rsid w:val="00620F72"/>
    <w:pPr>
      <w:keepNext w:val="0"/>
    </w:pPr>
  </w:style>
  <w:style w:type="paragraph" w:customStyle="1" w:styleId="tblDelsum2">
    <w:name w:val="tblDelsum2"/>
    <w:basedOn w:val="tblRad"/>
    <w:rsid w:val="00620F72"/>
  </w:style>
  <w:style w:type="paragraph" w:customStyle="1" w:styleId="tblDelsum2-Kapittel">
    <w:name w:val="tblDelsum2 - Kapittel"/>
    <w:basedOn w:val="tblDelsum2"/>
    <w:rsid w:val="00620F72"/>
    <w:pPr>
      <w:keepNext w:val="0"/>
    </w:pPr>
  </w:style>
  <w:style w:type="paragraph" w:customStyle="1" w:styleId="tblTabelloverskrift">
    <w:name w:val="tblTabelloverskrift"/>
    <w:rsid w:val="00620F7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620F72"/>
    <w:pPr>
      <w:spacing w:after="0"/>
      <w:jc w:val="right"/>
    </w:pPr>
    <w:rPr>
      <w:b w:val="0"/>
      <w:caps w:val="0"/>
      <w:sz w:val="16"/>
    </w:rPr>
  </w:style>
  <w:style w:type="paragraph" w:customStyle="1" w:styleId="tblKategoriOverskrift">
    <w:name w:val="tblKategoriOverskrift"/>
    <w:basedOn w:val="tblRad"/>
    <w:rsid w:val="00620F72"/>
    <w:pPr>
      <w:spacing w:before="120"/>
    </w:pPr>
  </w:style>
  <w:style w:type="paragraph" w:customStyle="1" w:styleId="tblKolonneoverskrift">
    <w:name w:val="tblKolonneoverskrift"/>
    <w:basedOn w:val="Normal"/>
    <w:rsid w:val="00620F7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20F72"/>
    <w:pPr>
      <w:spacing w:after="360"/>
      <w:jc w:val="center"/>
    </w:pPr>
    <w:rPr>
      <w:b w:val="0"/>
      <w:caps w:val="0"/>
    </w:rPr>
  </w:style>
  <w:style w:type="paragraph" w:customStyle="1" w:styleId="tblKolonneoverskrift-Vedtak">
    <w:name w:val="tblKolonneoverskrift - Vedtak"/>
    <w:basedOn w:val="tblTabelloverskrift-Vedtak"/>
    <w:rsid w:val="00620F72"/>
    <w:pPr>
      <w:spacing w:after="0"/>
    </w:pPr>
  </w:style>
  <w:style w:type="paragraph" w:customStyle="1" w:styleId="tblOverskrift-Vedtak">
    <w:name w:val="tblOverskrift - Vedtak"/>
    <w:basedOn w:val="tblRad"/>
    <w:rsid w:val="00620F72"/>
    <w:pPr>
      <w:spacing w:before="360"/>
      <w:jc w:val="center"/>
    </w:pPr>
  </w:style>
  <w:style w:type="paragraph" w:customStyle="1" w:styleId="tblRadBold">
    <w:name w:val="tblRadBold"/>
    <w:basedOn w:val="tblRad"/>
    <w:rsid w:val="00620F72"/>
  </w:style>
  <w:style w:type="paragraph" w:customStyle="1" w:styleId="tblRadItalic">
    <w:name w:val="tblRadItalic"/>
    <w:basedOn w:val="tblRad"/>
    <w:rsid w:val="00620F72"/>
  </w:style>
  <w:style w:type="paragraph" w:customStyle="1" w:styleId="tblRadItalicSiste">
    <w:name w:val="tblRadItalicSiste"/>
    <w:basedOn w:val="tblRadItalic"/>
    <w:rsid w:val="00620F72"/>
  </w:style>
  <w:style w:type="paragraph" w:customStyle="1" w:styleId="tblRadMedLuft">
    <w:name w:val="tblRadMedLuft"/>
    <w:basedOn w:val="tblRad"/>
    <w:rsid w:val="00620F72"/>
    <w:pPr>
      <w:spacing w:before="120"/>
    </w:pPr>
  </w:style>
  <w:style w:type="paragraph" w:customStyle="1" w:styleId="tblRadMedLuftSiste">
    <w:name w:val="tblRadMedLuftSiste"/>
    <w:basedOn w:val="tblRadMedLuft"/>
    <w:rsid w:val="00620F72"/>
    <w:pPr>
      <w:spacing w:after="120"/>
    </w:pPr>
  </w:style>
  <w:style w:type="paragraph" w:customStyle="1" w:styleId="tblRadMedLuftSiste-Vedtak">
    <w:name w:val="tblRadMedLuftSiste - Vedtak"/>
    <w:basedOn w:val="tblRadMedLuftSiste"/>
    <w:rsid w:val="00620F72"/>
    <w:pPr>
      <w:keepNext w:val="0"/>
    </w:pPr>
  </w:style>
  <w:style w:type="paragraph" w:customStyle="1" w:styleId="tblRadSiste">
    <w:name w:val="tblRadSiste"/>
    <w:basedOn w:val="tblRad"/>
    <w:rsid w:val="00620F72"/>
  </w:style>
  <w:style w:type="paragraph" w:customStyle="1" w:styleId="tblSluttsum">
    <w:name w:val="tblSluttsum"/>
    <w:basedOn w:val="tblRad"/>
    <w:rsid w:val="00620F72"/>
    <w:pPr>
      <w:spacing w:before="120"/>
    </w:pPr>
  </w:style>
  <w:style w:type="table" w:customStyle="1" w:styleId="MetadataTabell">
    <w:name w:val="MetadataTabell"/>
    <w:basedOn w:val="Rutenettabelllys"/>
    <w:uiPriority w:val="99"/>
    <w:rsid w:val="00620F7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620F72"/>
    <w:pPr>
      <w:spacing w:before="60" w:after="60"/>
    </w:pPr>
    <w:rPr>
      <w:rFonts w:ascii="Consolas" w:hAnsi="Consolas"/>
      <w:color w:val="C0504D"/>
      <w:sz w:val="26"/>
    </w:rPr>
  </w:style>
  <w:style w:type="table" w:styleId="Rutenettabelllys">
    <w:name w:val="Grid Table Light"/>
    <w:basedOn w:val="Vanligtabell"/>
    <w:uiPriority w:val="40"/>
    <w:rsid w:val="00620F72"/>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620F72"/>
    <w:pPr>
      <w:spacing w:before="60" w:after="60"/>
    </w:pPr>
    <w:rPr>
      <w:rFonts w:ascii="Consolas" w:hAnsi="Consolas"/>
      <w:color w:val="365F91"/>
      <w:sz w:val="26"/>
    </w:rPr>
  </w:style>
  <w:style w:type="table" w:customStyle="1" w:styleId="Standardtabell-02">
    <w:name w:val="Standardtabell-02"/>
    <w:basedOn w:val="StandardTabell"/>
    <w:uiPriority w:val="99"/>
    <w:rsid w:val="00620F7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20F72"/>
    <w:rPr>
      <w:sz w:val="24"/>
    </w:rPr>
  </w:style>
  <w:style w:type="paragraph" w:customStyle="1" w:styleId="avsnitt-tittel-tabell">
    <w:name w:val="avsnitt-tittel-tabell"/>
    <w:basedOn w:val="avsnitt-tittel"/>
    <w:qFormat/>
    <w:rsid w:val="00620F72"/>
  </w:style>
  <w:style w:type="paragraph" w:customStyle="1" w:styleId="b-budkaptit-tabell">
    <w:name w:val="b-budkaptit-tabell"/>
    <w:basedOn w:val="b-budkaptit"/>
    <w:qFormat/>
    <w:rsid w:val="00620F72"/>
  </w:style>
  <w:style w:type="character" w:styleId="Emneknagg">
    <w:name w:val="Hashtag"/>
    <w:basedOn w:val="Standardskriftforavsnitt"/>
    <w:uiPriority w:val="99"/>
    <w:semiHidden/>
    <w:unhideWhenUsed/>
    <w:rsid w:val="00620F72"/>
    <w:rPr>
      <w:color w:val="2B579A"/>
      <w:shd w:val="clear" w:color="auto" w:fill="E1DFDD"/>
    </w:rPr>
  </w:style>
  <w:style w:type="character" w:styleId="Omtale">
    <w:name w:val="Mention"/>
    <w:basedOn w:val="Standardskriftforavsnitt"/>
    <w:uiPriority w:val="99"/>
    <w:semiHidden/>
    <w:unhideWhenUsed/>
    <w:rsid w:val="00620F72"/>
    <w:rPr>
      <w:color w:val="2B579A"/>
      <w:shd w:val="clear" w:color="auto" w:fill="E1DFDD"/>
    </w:rPr>
  </w:style>
  <w:style w:type="paragraph" w:styleId="Sitat0">
    <w:name w:val="Quote"/>
    <w:basedOn w:val="Normal"/>
    <w:next w:val="Normal"/>
    <w:link w:val="SitatTegn1"/>
    <w:uiPriority w:val="29"/>
    <w:qFormat/>
    <w:rsid w:val="00620F7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20F72"/>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620F72"/>
    <w:rPr>
      <w:u w:val="dotted"/>
    </w:rPr>
  </w:style>
  <w:style w:type="character" w:styleId="Smartkobling">
    <w:name w:val="Smart Link"/>
    <w:basedOn w:val="Standardskriftforavsnitt"/>
    <w:uiPriority w:val="99"/>
    <w:semiHidden/>
    <w:unhideWhenUsed/>
    <w:rsid w:val="00620F72"/>
    <w:rPr>
      <w:color w:val="0000FF"/>
      <w:u w:val="single"/>
      <w:shd w:val="clear" w:color="auto" w:fill="F3F2F1"/>
    </w:rPr>
  </w:style>
  <w:style w:type="character" w:styleId="Ulstomtale">
    <w:name w:val="Unresolved Mention"/>
    <w:basedOn w:val="Standardskriftforavsnitt"/>
    <w:uiPriority w:val="99"/>
    <w:semiHidden/>
    <w:unhideWhenUsed/>
    <w:rsid w:val="00620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976F-B8EC-4C07-ADDB-F262E229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1</TotalTime>
  <Pages>4</Pages>
  <Words>863</Words>
  <Characters>4951</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2024-10-24T07:25:00Z</dcterms:created>
  <dcterms:modified xsi:type="dcterms:W3CDTF">2024-10-24T07:26:00Z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2024-10-24T07:25:12Z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b761ee43-25e4-4fde-aa4a-47cd76e60ee1</vt:lpwstr>
  </property>
  <property fmtid="{D5CDD505-2E9C-101B-9397-08002B2CF9AE}" pid="8" name="MSIP_Label_b22f7043-6caf-4431-9109-8eff758a1d8b_ContentBits">
    <vt:lpwstr>0</vt:lpwstr>
  </property>
</Properties>
</file>