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EAE5" w14:textId="77777777" w:rsidR="00106FC4" w:rsidRPr="008E6649" w:rsidRDefault="00106FC4" w:rsidP="00106FC4">
      <w:pPr>
        <w:rPr>
          <w:u w:val="single"/>
        </w:rPr>
      </w:pPr>
      <w:r>
        <w:t xml:space="preserve">Annonsen sendes </w:t>
      </w:r>
      <w:r w:rsidRPr="00E129DC">
        <w:rPr>
          <w:color w:val="000000"/>
        </w:rPr>
        <w:t xml:space="preserve">per e-post til: </w:t>
      </w:r>
      <w:hyperlink r:id="rId6" w:history="1">
        <w:r w:rsidR="00280011" w:rsidRPr="00E129DC">
          <w:rPr>
            <w:rStyle w:val="Hyperkobling"/>
            <w:color w:val="000000"/>
          </w:rPr>
          <w:t>xx.avisa@no</w:t>
        </w:r>
      </w:hyperlink>
      <w:r w:rsidRPr="008E6649">
        <w:t xml:space="preserve"> </w:t>
      </w:r>
    </w:p>
    <w:p w14:paraId="56861BB9" w14:textId="77777777" w:rsidR="00106FC4" w:rsidRPr="008E6649" w:rsidRDefault="00106FC4" w:rsidP="00106FC4">
      <w:r>
        <w:t>Internett</w:t>
      </w:r>
      <w:r w:rsidRPr="008E6649">
        <w:t xml:space="preserve">: annonsen legges </w:t>
      </w:r>
      <w:r w:rsidR="00957215">
        <w:t xml:space="preserve">ut på kommunenes </w:t>
      </w:r>
      <w:r w:rsidR="00280011">
        <w:t>Internettsider</w:t>
      </w:r>
    </w:p>
    <w:p w14:paraId="71E25B73" w14:textId="77777777" w:rsidR="00106FC4" w:rsidRDefault="00106FC4" w:rsidP="00106FC4">
      <w:pPr>
        <w:tabs>
          <w:tab w:val="left" w:pos="709"/>
          <w:tab w:val="left" w:pos="851"/>
        </w:tabs>
      </w:pPr>
      <w:r w:rsidRPr="00E407D5">
        <w:t>Fra</w:t>
      </w:r>
      <w:r w:rsidRPr="008E6649">
        <w:t>:</w:t>
      </w:r>
      <w:r>
        <w:t xml:space="preserve"> </w:t>
      </w:r>
      <w:r w:rsidRPr="008E6649">
        <w:t>Plankontoret, xx kommune</w:t>
      </w:r>
    </w:p>
    <w:p w14:paraId="13DB436A" w14:textId="77777777" w:rsidR="00957215" w:rsidRPr="008E6649" w:rsidRDefault="00957215" w:rsidP="00106FC4">
      <w:pPr>
        <w:tabs>
          <w:tab w:val="left" w:pos="709"/>
          <w:tab w:val="left" w:pos="851"/>
        </w:tabs>
      </w:pPr>
    </w:p>
    <w:p w14:paraId="5DB5FE11" w14:textId="77777777" w:rsidR="00957215" w:rsidRDefault="00957215"/>
    <w:p w14:paraId="29E0B3BC" w14:textId="77777777" w:rsidR="005134AE" w:rsidRPr="00072E80" w:rsidRDefault="00957215" w:rsidP="00957215">
      <w:pPr>
        <w:jc w:val="center"/>
        <w:rPr>
          <w:i/>
        </w:rPr>
      </w:pPr>
      <w:r w:rsidRPr="00072E80">
        <w:rPr>
          <w:i/>
        </w:rPr>
        <w:t>(annonse start)</w:t>
      </w:r>
    </w:p>
    <w:p w14:paraId="2C5BF9CE" w14:textId="77777777" w:rsidR="00957215" w:rsidRDefault="00957215">
      <w:pPr>
        <w:jc w:val="center"/>
      </w:pPr>
    </w:p>
    <w:p w14:paraId="5F8B2AC0" w14:textId="77777777" w:rsidR="00957215" w:rsidRPr="00130149" w:rsidRDefault="005134AE" w:rsidP="00AE6E9A">
      <w:pPr>
        <w:pStyle w:val="tilfradato"/>
        <w:spacing w:after="0"/>
        <w:rPr>
          <w:rFonts w:ascii="Times New Roman" w:hAnsi="Times New Roman"/>
          <w:b/>
          <w:szCs w:val="24"/>
        </w:rPr>
      </w:pPr>
      <w:r w:rsidRPr="00957215">
        <w:rPr>
          <w:rFonts w:ascii="Times New Roman" w:hAnsi="Times New Roman"/>
          <w:b/>
          <w:szCs w:val="24"/>
        </w:rPr>
        <w:t>OFFENTLIG ETTERSYN</w:t>
      </w:r>
      <w:r w:rsidR="00130149">
        <w:rPr>
          <w:rFonts w:ascii="Times New Roman" w:hAnsi="Times New Roman"/>
          <w:b/>
          <w:szCs w:val="24"/>
        </w:rPr>
        <w:t xml:space="preserve"> </w:t>
      </w:r>
      <w:r w:rsidR="00130149">
        <w:rPr>
          <w:rFonts w:ascii="Times New Roman" w:hAnsi="Times New Roman"/>
          <w:b/>
          <w:sz w:val="28"/>
          <w:szCs w:val="28"/>
        </w:rPr>
        <w:t>&lt;</w:t>
      </w:r>
      <w:r w:rsidR="00957215">
        <w:rPr>
          <w:rFonts w:ascii="Times New Roman" w:hAnsi="Times New Roman"/>
          <w:b/>
        </w:rPr>
        <w:t xml:space="preserve">OMRÅDEREGULERING/ DETALJREGULERING </w:t>
      </w:r>
    </w:p>
    <w:p w14:paraId="78F3FC8F" w14:textId="77777777" w:rsidR="00AE6E9A" w:rsidRPr="007472F4" w:rsidRDefault="00130149" w:rsidP="00AE6E9A">
      <w:pPr>
        <w:pStyle w:val="tilfradato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for</w:t>
      </w:r>
      <w:r w:rsidR="00AE6E9A" w:rsidRPr="007472F4">
        <w:rPr>
          <w:rFonts w:ascii="Times New Roman" w:hAnsi="Times New Roman"/>
          <w:b/>
        </w:rPr>
        <w:t xml:space="preserve"> </w:t>
      </w:r>
      <w:r w:rsidR="00280011">
        <w:rPr>
          <w:rFonts w:ascii="Times New Roman" w:hAnsi="Times New Roman"/>
          <w:b/>
        </w:rPr>
        <w:t>navn</w:t>
      </w:r>
      <w:r w:rsidR="00AE6E9A" w:rsidRPr="007472F4">
        <w:rPr>
          <w:rFonts w:ascii="Times New Roman" w:hAnsi="Times New Roman"/>
          <w:b/>
        </w:rPr>
        <w:t>/ tittel</w:t>
      </w:r>
      <w:r w:rsidR="00AE6E9A">
        <w:rPr>
          <w:rFonts w:ascii="Times New Roman" w:hAnsi="Times New Roman"/>
          <w:b/>
        </w:rPr>
        <w:t>&gt;</w:t>
      </w:r>
    </w:p>
    <w:p w14:paraId="432D00F8" w14:textId="77777777" w:rsidR="005134AE" w:rsidRPr="007472F4" w:rsidRDefault="005134AE">
      <w:bookmarkStart w:id="0" w:name="_GoBack"/>
      <w:bookmarkEnd w:id="0"/>
    </w:p>
    <w:p w14:paraId="308B1039" w14:textId="77777777" w:rsidR="005134AE" w:rsidRPr="007472F4" w:rsidRDefault="005134AE">
      <w:r w:rsidRPr="007472F4">
        <w:t>I henhold til plan- og bygningslove</w:t>
      </w:r>
      <w:r w:rsidR="00EB7B5B">
        <w:t>n § 12-10 legges områderegulering/ detaljregulering</w:t>
      </w:r>
      <w:r w:rsidRPr="007472F4">
        <w:t xml:space="preserve"> </w:t>
      </w:r>
      <w:r w:rsidR="00AE6E9A">
        <w:t>&lt;tittel&gt;</w:t>
      </w:r>
      <w:r w:rsidR="00AE6E9A" w:rsidRPr="007472F4">
        <w:t xml:space="preserve"> </w:t>
      </w:r>
      <w:r w:rsidRPr="007472F4">
        <w:t xml:space="preserve">ut til høring og offentlig ettersyn etter 1.gangs behandling i </w:t>
      </w:r>
      <w:r w:rsidR="00AE6E9A">
        <w:t xml:space="preserve">&lt;navn på utvalg&gt; </w:t>
      </w:r>
      <w:proofErr w:type="gramStart"/>
      <w:r w:rsidR="00FC42A1">
        <w:t xml:space="preserve">utvalg  </w:t>
      </w:r>
      <w:r w:rsidR="00AE6E9A">
        <w:t>&lt;</w:t>
      </w:r>
      <w:proofErr w:type="gramEnd"/>
      <w:r w:rsidRPr="007472F4">
        <w:t>dato</w:t>
      </w:r>
      <w:r w:rsidR="00AE6E9A">
        <w:t>&gt;</w:t>
      </w:r>
      <w:r w:rsidRPr="007472F4">
        <w:t>, sak</w:t>
      </w:r>
      <w:r w:rsidR="00AE6E9A">
        <w:t xml:space="preserve"> &lt;navn på sak&gt;. </w:t>
      </w:r>
    </w:p>
    <w:p w14:paraId="61FA2449" w14:textId="77777777" w:rsidR="005134AE" w:rsidRPr="007472F4" w:rsidRDefault="005134AE">
      <w:r w:rsidRPr="007472F4">
        <w:t>Planområdet omfatter området vist på kartutsnittet. Hensikten med planarb</w:t>
      </w:r>
      <w:r w:rsidR="00EB7B5B">
        <w:t>eidet er &lt;............&gt;.  Planlagt</w:t>
      </w:r>
      <w:r w:rsidR="00072E80">
        <w:t>e</w:t>
      </w:r>
      <w:r w:rsidRPr="007472F4">
        <w:t xml:space="preserve"> reguleringsformål er </w:t>
      </w:r>
      <w:r w:rsidR="00EB7B5B">
        <w:t>&lt;</w:t>
      </w:r>
      <w:r w:rsidRPr="007472F4">
        <w:t>.................</w:t>
      </w:r>
      <w:r w:rsidR="00EB7B5B">
        <w:t>&gt;</w:t>
      </w:r>
      <w:r w:rsidRPr="007472F4">
        <w:t>.</w:t>
      </w:r>
    </w:p>
    <w:p w14:paraId="544EEC98" w14:textId="77777777" w:rsidR="005134AE" w:rsidRPr="007472F4" w:rsidRDefault="005134AE">
      <w:r w:rsidRPr="007472F4">
        <w:t>Følger reguleringen få</w:t>
      </w:r>
      <w:r w:rsidR="00106FC4">
        <w:t>r</w:t>
      </w:r>
      <w:r w:rsidRPr="007472F4">
        <w:t xml:space="preserve"> for området</w:t>
      </w:r>
      <w:r w:rsidR="00AE6E9A">
        <w:t xml:space="preserve"> </w:t>
      </w:r>
      <w:proofErr w:type="gramStart"/>
      <w:r w:rsidR="00AE6E9A">
        <w:t>&lt;</w:t>
      </w:r>
      <w:r w:rsidR="00EB7B5B">
        <w:t>…</w:t>
      </w:r>
      <w:proofErr w:type="gramEnd"/>
      <w:r w:rsidR="00EB7B5B">
        <w:t>……………&gt;</w:t>
      </w:r>
      <w:r w:rsidR="00024D76" w:rsidRPr="00024D76">
        <w:rPr>
          <w:i/>
        </w:rPr>
        <w:t>(eventuelt avvik fra gjeldende plan</w:t>
      </w:r>
      <w:r w:rsidR="00EB7B5B">
        <w:rPr>
          <w:i/>
        </w:rPr>
        <w:t>).</w:t>
      </w:r>
    </w:p>
    <w:p w14:paraId="72D76885" w14:textId="77777777" w:rsidR="00106FC4" w:rsidRDefault="005134AE">
      <w:r w:rsidRPr="007472F4">
        <w:t xml:space="preserve">Planen i målestokk </w:t>
      </w:r>
      <w:r w:rsidR="00AE6E9A">
        <w:t>&lt;tall&gt;</w:t>
      </w:r>
      <w:r w:rsidR="00AE6E9A" w:rsidRPr="007472F4">
        <w:t xml:space="preserve"> </w:t>
      </w:r>
      <w:r w:rsidRPr="007472F4">
        <w:t xml:space="preserve">med bestemmelser, </w:t>
      </w:r>
      <w:r w:rsidR="00072E80">
        <w:t xml:space="preserve">planbeskrivelse </w:t>
      </w:r>
      <w:r w:rsidRPr="007472F4">
        <w:t>og andre sentrale dokumenter i saken, er lagt</w:t>
      </w:r>
      <w:r w:rsidR="007472F4">
        <w:t xml:space="preserve"> ut på Servicetorget i </w:t>
      </w:r>
      <w:r w:rsidR="00EB7B5B">
        <w:t>&lt;navn&gt;</w:t>
      </w:r>
      <w:r w:rsidR="007472F4">
        <w:t xml:space="preserve"> kommune, </w:t>
      </w:r>
      <w:r w:rsidR="00AE6E9A">
        <w:t>&lt;adresse&gt;</w:t>
      </w:r>
      <w:r w:rsidR="00106FC4">
        <w:t>.</w:t>
      </w:r>
    </w:p>
    <w:p w14:paraId="4CD1A655" w14:textId="77777777" w:rsidR="005134AE" w:rsidRPr="007472F4" w:rsidRDefault="005134AE">
      <w:r w:rsidRPr="007472F4">
        <w:t xml:space="preserve">Oversikt over saksdokumentene finnes i saksframlegget. Se også </w:t>
      </w:r>
      <w:proofErr w:type="gramStart"/>
      <w:r w:rsidR="00EB7B5B">
        <w:rPr>
          <w:u w:val="single"/>
        </w:rPr>
        <w:t>www.&lt;</w:t>
      </w:r>
      <w:proofErr w:type="gramEnd"/>
      <w:r w:rsidR="00EB7B5B">
        <w:rPr>
          <w:u w:val="single"/>
        </w:rPr>
        <w:t>navn&gt;</w:t>
      </w:r>
      <w:r w:rsidRPr="007472F4">
        <w:rPr>
          <w:u w:val="single"/>
        </w:rPr>
        <w:t>.kommune.no.</w:t>
      </w:r>
      <w:r w:rsidRPr="007472F4">
        <w:t xml:space="preserve"> </w:t>
      </w:r>
    </w:p>
    <w:p w14:paraId="21E6FA00" w14:textId="77777777" w:rsidR="005134AE" w:rsidRPr="007472F4" w:rsidRDefault="005134AE">
      <w:pPr>
        <w:rPr>
          <w:b/>
        </w:rPr>
      </w:pPr>
      <w:r w:rsidRPr="007472F4">
        <w:t>Merknader til reguleringsa</w:t>
      </w:r>
      <w:r w:rsidR="00EB7B5B">
        <w:t>rbeidet kan rettes til &lt;navn&gt;</w:t>
      </w:r>
      <w:r w:rsidR="007472F4">
        <w:t xml:space="preserve"> kommune, P</w:t>
      </w:r>
      <w:r w:rsidRPr="007472F4">
        <w:t xml:space="preserve">lankontoret, </w:t>
      </w:r>
      <w:r w:rsidR="00AE6E9A">
        <w:t>&lt;adresse&gt;</w:t>
      </w:r>
      <w:r w:rsidRPr="007472F4">
        <w:t xml:space="preserve"> </w:t>
      </w:r>
      <w:r w:rsidRPr="007472F4">
        <w:rPr>
          <w:b/>
        </w:rPr>
        <w:t>innen</w:t>
      </w:r>
      <w:r w:rsidR="00072E80">
        <w:rPr>
          <w:b/>
        </w:rPr>
        <w:t xml:space="preserve"> &lt;dato</w:t>
      </w:r>
      <w:r w:rsidR="00EB7B5B">
        <w:rPr>
          <w:b/>
        </w:rPr>
        <w:t>&gt;</w:t>
      </w:r>
      <w:r w:rsidR="00AE6E9A">
        <w:rPr>
          <w:b/>
        </w:rPr>
        <w:t xml:space="preserve"> </w:t>
      </w:r>
      <w:r w:rsidR="00024D76" w:rsidRPr="00024D76">
        <w:rPr>
          <w:i/>
        </w:rPr>
        <w:t>(6 uker fra avisannonse</w:t>
      </w:r>
      <w:r w:rsidR="00EB7B5B">
        <w:rPr>
          <w:i/>
        </w:rPr>
        <w:t>)</w:t>
      </w:r>
      <w:r w:rsidR="00AE6E9A">
        <w:rPr>
          <w:i/>
        </w:rPr>
        <w:t>.</w:t>
      </w:r>
    </w:p>
    <w:p w14:paraId="351193CA" w14:textId="77777777" w:rsidR="005134AE" w:rsidRPr="007472F4" w:rsidRDefault="00E129DC">
      <w:r>
        <w:t xml:space="preserve">Planforslaget omfatter området vist på kartutsnittet: </w:t>
      </w:r>
    </w:p>
    <w:p w14:paraId="7E5F724A" w14:textId="77777777" w:rsidR="00280011" w:rsidRPr="00E71D45" w:rsidRDefault="00280011" w:rsidP="00280011">
      <w:pPr>
        <w:pStyle w:val="Enkeltlinj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i/>
        </w:rPr>
      </w:pPr>
      <w:r>
        <w:rPr>
          <w:i/>
        </w:rPr>
        <w:t>&lt;</w:t>
      </w:r>
      <w:r w:rsidRPr="00E71D45">
        <w:rPr>
          <w:i/>
        </w:rPr>
        <w:t>Sett inn kartutsnitt her</w:t>
      </w:r>
      <w:r>
        <w:rPr>
          <w:i/>
        </w:rPr>
        <w:t>&gt;</w:t>
      </w:r>
      <w:r w:rsidRPr="00E71D45">
        <w:rPr>
          <w:i/>
        </w:rPr>
        <w:t xml:space="preserve"> </w:t>
      </w:r>
    </w:p>
    <w:p w14:paraId="2EB06CC8" w14:textId="77777777" w:rsidR="00280011" w:rsidRPr="008E6649" w:rsidRDefault="00280011" w:rsidP="00280011">
      <w:pPr>
        <w:pStyle w:val="Enkeltlinj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14:paraId="4149FDB6" w14:textId="77777777" w:rsidR="00280011" w:rsidRPr="008E6649" w:rsidRDefault="00280011" w:rsidP="00280011">
      <w:pPr>
        <w:pStyle w:val="Enkeltlinj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14:paraId="4E970CC7" w14:textId="77777777" w:rsidR="00280011" w:rsidRPr="008E6649" w:rsidRDefault="00280011" w:rsidP="00280011">
      <w:pPr>
        <w:pStyle w:val="Enkeltlinj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14:paraId="13D20A15" w14:textId="77777777" w:rsidR="00280011" w:rsidRPr="008E6649" w:rsidRDefault="00280011" w:rsidP="00280011">
      <w:pPr>
        <w:pStyle w:val="Enkeltlinj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14:paraId="7BD98EA8" w14:textId="77777777" w:rsidR="00280011" w:rsidRPr="008E6649" w:rsidRDefault="00280011" w:rsidP="00280011">
      <w:pPr>
        <w:pStyle w:val="Enkeltlinj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14:paraId="6442CAB9" w14:textId="77777777" w:rsidR="005134AE" w:rsidRPr="007472F4" w:rsidRDefault="005134AE"/>
    <w:p w14:paraId="7168199C" w14:textId="77777777" w:rsidR="005134AE" w:rsidRDefault="00957215" w:rsidP="00957215">
      <w:pPr>
        <w:jc w:val="center"/>
        <w:rPr>
          <w:i/>
        </w:rPr>
      </w:pPr>
      <w:r w:rsidRPr="00072E80">
        <w:rPr>
          <w:i/>
        </w:rPr>
        <w:t>(annonse slutt)</w:t>
      </w:r>
    </w:p>
    <w:p w14:paraId="41AB5FEC" w14:textId="77777777" w:rsidR="00280011" w:rsidRDefault="00280011" w:rsidP="00957215">
      <w:pPr>
        <w:jc w:val="center"/>
        <w:rPr>
          <w:i/>
        </w:rPr>
      </w:pPr>
    </w:p>
    <w:p w14:paraId="668BAA16" w14:textId="77777777" w:rsidR="00280011" w:rsidRDefault="00280011" w:rsidP="00957215">
      <w:pPr>
        <w:jc w:val="center"/>
        <w:rPr>
          <w:i/>
        </w:rPr>
      </w:pPr>
    </w:p>
    <w:p w14:paraId="17090787" w14:textId="77777777" w:rsidR="00280011" w:rsidRPr="008E6649" w:rsidRDefault="00280011" w:rsidP="00280011">
      <w:r>
        <w:t>M</w:t>
      </w:r>
      <w:r w:rsidRPr="008E6649">
        <w:t>ed hilsen</w:t>
      </w:r>
    </w:p>
    <w:p w14:paraId="50729158" w14:textId="77777777" w:rsidR="00280011" w:rsidRPr="008E6649" w:rsidRDefault="00280011" w:rsidP="00280011"/>
    <w:p w14:paraId="563ECBDD" w14:textId="77777777" w:rsidR="00280011" w:rsidRPr="008E6649" w:rsidRDefault="00280011" w:rsidP="00280011">
      <w:r w:rsidRPr="008E6649">
        <w:t>Saksbehandle</w:t>
      </w:r>
      <w:r>
        <w:t>r:</w:t>
      </w:r>
    </w:p>
    <w:p w14:paraId="421FB088" w14:textId="77777777" w:rsidR="00280011" w:rsidRDefault="00280011" w:rsidP="00280011">
      <w:r w:rsidRPr="008E6649">
        <w:t>Tlf</w:t>
      </w:r>
      <w:r>
        <w:t>.:</w:t>
      </w:r>
      <w:r w:rsidRPr="008E6649">
        <w:t xml:space="preserve"> </w:t>
      </w:r>
    </w:p>
    <w:p w14:paraId="54C423AD" w14:textId="77777777" w:rsidR="00280011" w:rsidRPr="008E6649" w:rsidRDefault="00280011" w:rsidP="00280011">
      <w:r w:rsidRPr="008E6649">
        <w:t>e-post</w:t>
      </w:r>
      <w:r>
        <w:t>:</w:t>
      </w:r>
      <w:r w:rsidRPr="008E6649">
        <w:t xml:space="preserve"> </w:t>
      </w:r>
    </w:p>
    <w:p w14:paraId="03998EA0" w14:textId="77777777" w:rsidR="00280011" w:rsidRPr="00072E80" w:rsidRDefault="00280011" w:rsidP="00957215">
      <w:pPr>
        <w:jc w:val="center"/>
        <w:rPr>
          <w:i/>
        </w:rPr>
      </w:pPr>
    </w:p>
    <w:sectPr w:rsidR="00280011" w:rsidRPr="00072E80" w:rsidSect="001F0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17269" w14:textId="77777777" w:rsidR="004812BB" w:rsidRDefault="004812BB">
      <w:pPr>
        <w:spacing w:after="0"/>
      </w:pPr>
      <w:r>
        <w:separator/>
      </w:r>
    </w:p>
  </w:endnote>
  <w:endnote w:type="continuationSeparator" w:id="0">
    <w:p w14:paraId="5C3C3924" w14:textId="77777777" w:rsidR="004812BB" w:rsidRDefault="004812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15C68" w14:textId="77777777" w:rsidR="004812BB" w:rsidRDefault="004812BB">
      <w:pPr>
        <w:spacing w:after="0"/>
      </w:pPr>
      <w:r>
        <w:separator/>
      </w:r>
    </w:p>
  </w:footnote>
  <w:footnote w:type="continuationSeparator" w:id="0">
    <w:p w14:paraId="33487D07" w14:textId="77777777" w:rsidR="004812BB" w:rsidRDefault="004812B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D4"/>
    <w:rsid w:val="00024D76"/>
    <w:rsid w:val="00072E80"/>
    <w:rsid w:val="00106FC4"/>
    <w:rsid w:val="00130149"/>
    <w:rsid w:val="001F0597"/>
    <w:rsid w:val="00261415"/>
    <w:rsid w:val="00280011"/>
    <w:rsid w:val="002B50D1"/>
    <w:rsid w:val="002F25C1"/>
    <w:rsid w:val="00301041"/>
    <w:rsid w:val="0038747C"/>
    <w:rsid w:val="004812BB"/>
    <w:rsid w:val="005134AE"/>
    <w:rsid w:val="005A75F6"/>
    <w:rsid w:val="005D0F88"/>
    <w:rsid w:val="005D43D4"/>
    <w:rsid w:val="007472F4"/>
    <w:rsid w:val="007A1EC1"/>
    <w:rsid w:val="00957215"/>
    <w:rsid w:val="00957D9D"/>
    <w:rsid w:val="00A312C6"/>
    <w:rsid w:val="00AE6E9A"/>
    <w:rsid w:val="00BC38A9"/>
    <w:rsid w:val="00D40317"/>
    <w:rsid w:val="00D90F8D"/>
    <w:rsid w:val="00E129DC"/>
    <w:rsid w:val="00EB7B5B"/>
    <w:rsid w:val="00FC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0A7F10"/>
  <w15:chartTrackingRefBased/>
  <w15:docId w15:val="{6642554A-C80E-4279-B10D-81CE9BDA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597"/>
    <w:pPr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1F0597"/>
    <w:pPr>
      <w:keepNext/>
      <w:tabs>
        <w:tab w:val="left" w:pos="-720"/>
      </w:tabs>
      <w:suppressAutoHyphens/>
      <w:jc w:val="both"/>
      <w:outlineLvl w:val="0"/>
    </w:pPr>
    <w:rPr>
      <w:sz w:val="30"/>
    </w:rPr>
  </w:style>
  <w:style w:type="paragraph" w:styleId="Overskrift2">
    <w:name w:val="heading 2"/>
    <w:basedOn w:val="Normal"/>
    <w:next w:val="Normal"/>
    <w:qFormat/>
    <w:rsid w:val="001F0597"/>
    <w:pPr>
      <w:keepNext/>
      <w:tabs>
        <w:tab w:val="left" w:pos="-720"/>
      </w:tabs>
      <w:suppressAutoHyphens/>
      <w:jc w:val="both"/>
      <w:outlineLvl w:val="1"/>
    </w:pPr>
    <w:rPr>
      <w:spacing w:val="-5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1F0597"/>
    <w:pPr>
      <w:tabs>
        <w:tab w:val="center" w:pos="4536"/>
        <w:tab w:val="right" w:pos="9072"/>
      </w:tabs>
    </w:pPr>
    <w:rPr>
      <w:sz w:val="20"/>
    </w:rPr>
  </w:style>
  <w:style w:type="paragraph" w:styleId="Bunntekst">
    <w:name w:val="footer"/>
    <w:basedOn w:val="Normal"/>
    <w:semiHidden/>
    <w:rsid w:val="001F0597"/>
    <w:pPr>
      <w:tabs>
        <w:tab w:val="center" w:pos="4536"/>
        <w:tab w:val="right" w:pos="9072"/>
      </w:tabs>
    </w:pPr>
  </w:style>
  <w:style w:type="paragraph" w:customStyle="1" w:styleId="tilfradato">
    <w:name w:val="til/fra/dato"/>
    <w:basedOn w:val="Normal"/>
    <w:rsid w:val="001F0597"/>
    <w:pPr>
      <w:tabs>
        <w:tab w:val="left" w:pos="851"/>
      </w:tabs>
      <w:spacing w:before="120" w:after="240"/>
    </w:pPr>
    <w:rPr>
      <w:rFonts w:ascii="Arial" w:hAnsi="Arial"/>
    </w:rPr>
  </w:style>
  <w:style w:type="character" w:styleId="Sidetall">
    <w:name w:val="page number"/>
    <w:semiHidden/>
    <w:rsid w:val="001F0597"/>
  </w:style>
  <w:style w:type="paragraph" w:customStyle="1" w:styleId="Enkeltlinje">
    <w:name w:val="Enkeltlinje"/>
    <w:basedOn w:val="Normal"/>
    <w:rsid w:val="001F0597"/>
    <w:pPr>
      <w:tabs>
        <w:tab w:val="left" w:pos="1701"/>
        <w:tab w:val="left" w:pos="5670"/>
        <w:tab w:val="left" w:pos="7371"/>
      </w:tabs>
    </w:pPr>
  </w:style>
  <w:style w:type="character" w:customStyle="1" w:styleId="Hyperkobling1">
    <w:name w:val="Hyperkobling1"/>
    <w:rsid w:val="001F0597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06FC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6FC4"/>
    <w:rPr>
      <w:rFonts w:ascii="Lucida Grande" w:hAnsi="Lucida Grande" w:cs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106FC4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06FC4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06FC4"/>
    <w:rPr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06FC4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06FC4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06FC4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.avisa@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Fra_:_Plan- og bygningstjenesten, areal- og byplankontoret v/Gunnar Hallsteinsen</vt:lpstr>
    </vt:vector>
  </TitlesOfParts>
  <Company>Ringerike kommune</Company>
  <LinksUpToDate>false</LinksUpToDate>
  <CharactersWithSpaces>1226</CharactersWithSpaces>
  <SharedDoc>false</SharedDoc>
  <HLinks>
    <vt:vector size="6" baseType="variant">
      <vt:variant>
        <vt:i4>1966133</vt:i4>
      </vt:variant>
      <vt:variant>
        <vt:i4>0</vt:i4>
      </vt:variant>
      <vt:variant>
        <vt:i4>0</vt:i4>
      </vt:variant>
      <vt:variant>
        <vt:i4>5</vt:i4>
      </vt:variant>
      <vt:variant>
        <vt:lpwstr>mailto:xx.avisa@no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Fra_:_Plan- og bygningstjenesten, areal- og byplankontoret v/Gunnar Hallsteinsen</dc:title>
  <dc:subject/>
  <dc:creator>Ringerike kommune</dc:creator>
  <cp:keywords/>
  <dc:description/>
  <cp:lastModifiedBy>Jan Hausken</cp:lastModifiedBy>
  <cp:revision>2</cp:revision>
  <cp:lastPrinted>2002-03-15T10:17:00Z</cp:lastPrinted>
  <dcterms:created xsi:type="dcterms:W3CDTF">2025-01-06T09:30:00Z</dcterms:created>
  <dcterms:modified xsi:type="dcterms:W3CDTF">2025-01-06T09:30:00Z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0defb-d95a-4801-9cac-afdefc91cdbd_Enabled">
    <vt:lpwstr>true</vt:lpwstr>
  </property>
  <property fmtid="{D5CDD505-2E9C-101B-9397-08002B2CF9AE}" pid="3" name="MSIP_Label_b7a0defb-d95a-4801-9cac-afdefc91cdbd_SetDate">
    <vt:lpwstr>2025-01-06T09:30:53Z</vt:lpwstr>
  </property>
  <property fmtid="{D5CDD505-2E9C-101B-9397-08002B2CF9AE}" pid="4" name="MSIP_Label_b7a0defb-d95a-4801-9cac-afdefc91cdbd_Method">
    <vt:lpwstr>Standard</vt:lpwstr>
  </property>
  <property fmtid="{D5CDD505-2E9C-101B-9397-08002B2CF9AE}" pid="5" name="MSIP_Label_b7a0defb-d95a-4801-9cac-afdefc91cdbd_Name">
    <vt:lpwstr>Intern (KDD)</vt:lpwstr>
  </property>
  <property fmtid="{D5CDD505-2E9C-101B-9397-08002B2CF9AE}" pid="6" name="MSIP_Label_b7a0defb-d95a-4801-9cac-afdefc91cdbd_SiteId">
    <vt:lpwstr>f696e186-1c3b-44cd-bf76-5ace0e7007bd</vt:lpwstr>
  </property>
  <property fmtid="{D5CDD505-2E9C-101B-9397-08002B2CF9AE}" pid="7" name="MSIP_Label_b7a0defb-d95a-4801-9cac-afdefc91cdbd_ActionId">
    <vt:lpwstr>e0da2df5-a58b-4ad5-ac55-0c78461b64ab</vt:lpwstr>
  </property>
  <property fmtid="{D5CDD505-2E9C-101B-9397-08002B2CF9AE}" pid="8" name="MSIP_Label_b7a0defb-d95a-4801-9cac-afdefc91cdbd_ContentBits">
    <vt:lpwstr>0</vt:lpwstr>
  </property>
</Properties>
</file>